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04" w:rsidRDefault="00032204">
      <w:pPr>
        <w:tabs>
          <w:tab w:val="left" w:pos="2835"/>
        </w:tabs>
        <w:spacing w:line="720" w:lineRule="exact"/>
        <w:ind w:rightChars="63" w:right="132"/>
        <w:jc w:val="center"/>
        <w:rPr>
          <w:rFonts w:ascii="宋体" w:hint="eastAsia"/>
          <w:b/>
          <w:sz w:val="28"/>
          <w:szCs w:val="28"/>
        </w:rPr>
      </w:pPr>
    </w:p>
    <w:p w:rsidR="00032204" w:rsidRDefault="00032204" w:rsidP="00FD08C2">
      <w:pPr>
        <w:tabs>
          <w:tab w:val="left" w:pos="2835"/>
        </w:tabs>
        <w:spacing w:line="720" w:lineRule="exact"/>
        <w:ind w:rightChars="63" w:right="132"/>
        <w:rPr>
          <w:rFonts w:ascii="宋体"/>
          <w:b/>
          <w:sz w:val="28"/>
          <w:szCs w:val="28"/>
        </w:rPr>
      </w:pPr>
    </w:p>
    <w:p w:rsidR="00032204" w:rsidRDefault="00FD08C2">
      <w:pPr>
        <w:tabs>
          <w:tab w:val="left" w:pos="2552"/>
        </w:tabs>
        <w:adjustRightInd w:val="0"/>
        <w:snapToGrid w:val="0"/>
        <w:spacing w:line="720" w:lineRule="exact"/>
        <w:ind w:rightChars="-13" w:right="-27"/>
        <w:rPr>
          <w:rFonts w:asciiTheme="majorEastAsia" w:eastAsiaTheme="majorEastAsia" w:hAnsiTheme="majorEastAsia"/>
          <w:b/>
          <w:bCs/>
          <w:sz w:val="48"/>
          <w:szCs w:val="36"/>
        </w:rPr>
      </w:pPr>
      <w:r>
        <w:rPr>
          <w:rFonts w:ascii="宋体"/>
          <w:b/>
          <w:noProof/>
          <w:sz w:val="28"/>
          <w:szCs w:val="28"/>
        </w:rPr>
        <w:drawing>
          <wp:anchor distT="0" distB="0" distL="114300" distR="114300" simplePos="0" relativeHeight="251658240" behindDoc="0" locked="0" layoutInCell="1" allowOverlap="1">
            <wp:simplePos x="0" y="0"/>
            <wp:positionH relativeFrom="column">
              <wp:posOffset>16510</wp:posOffset>
            </wp:positionH>
            <wp:positionV relativeFrom="paragraph">
              <wp:posOffset>-641223</wp:posOffset>
            </wp:positionV>
            <wp:extent cx="889000" cy="1005840"/>
            <wp:effectExtent l="19050" t="0" r="6350" b="0"/>
            <wp:wrapNone/>
            <wp:docPr id="6" name="图片 3" descr="C:\Users\Administrator\Desktop\济南量子技术研究院\研究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济南量子技术研究院\研究院logo.jpg"/>
                    <pic:cNvPicPr>
                      <a:picLocks noChangeAspect="1" noChangeArrowheads="1"/>
                    </pic:cNvPicPr>
                  </pic:nvPicPr>
                  <pic:blipFill>
                    <a:blip r:embed="rId9"/>
                    <a:srcRect/>
                    <a:stretch>
                      <a:fillRect/>
                    </a:stretch>
                  </pic:blipFill>
                  <pic:spPr bwMode="auto">
                    <a:xfrm>
                      <a:off x="0" y="0"/>
                      <a:ext cx="889000" cy="1005840"/>
                    </a:xfrm>
                    <a:prstGeom prst="rect">
                      <a:avLst/>
                    </a:prstGeom>
                    <a:noFill/>
                    <a:ln w="9525">
                      <a:noFill/>
                      <a:miter lim="800000"/>
                      <a:headEnd/>
                      <a:tailEnd/>
                    </a:ln>
                  </pic:spPr>
                </pic:pic>
              </a:graphicData>
            </a:graphic>
          </wp:anchor>
        </w:drawing>
      </w:r>
    </w:p>
    <w:p w:rsidR="00FD08C2" w:rsidRDefault="00FD08C2">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bookmarkStart w:id="0" w:name="_GoBack"/>
    </w:p>
    <w:p w:rsidR="00FD08C2" w:rsidRDefault="00FD08C2">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p>
    <w:p w:rsidR="00032204" w:rsidRDefault="00FD08C2">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sidRPr="00FD08C2">
        <w:rPr>
          <w:rFonts w:asciiTheme="majorEastAsia" w:eastAsiaTheme="majorEastAsia" w:hAnsiTheme="majorEastAsia" w:hint="eastAsia"/>
          <w:b/>
          <w:sz w:val="48"/>
          <w:szCs w:val="36"/>
        </w:rPr>
        <w:t>量子计算云平台宣传片制作</w:t>
      </w:r>
      <w:r>
        <w:rPr>
          <w:rFonts w:asciiTheme="majorEastAsia" w:eastAsiaTheme="majorEastAsia" w:hAnsiTheme="majorEastAsia" w:hint="eastAsia"/>
          <w:b/>
          <w:sz w:val="48"/>
          <w:szCs w:val="36"/>
        </w:rPr>
        <w:t>服务项目</w:t>
      </w:r>
    </w:p>
    <w:p w:rsidR="00032204" w:rsidRDefault="00FD08C2">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Pr>
          <w:rFonts w:asciiTheme="majorEastAsia" w:eastAsiaTheme="majorEastAsia" w:hAnsiTheme="majorEastAsia" w:hint="eastAsia"/>
          <w:b/>
          <w:sz w:val="48"/>
          <w:szCs w:val="36"/>
        </w:rPr>
        <w:t>竞争性评审文件</w:t>
      </w:r>
    </w:p>
    <w:bookmarkEnd w:id="0"/>
    <w:p w:rsidR="00032204" w:rsidRDefault="00032204">
      <w:pPr>
        <w:tabs>
          <w:tab w:val="left" w:pos="2835"/>
        </w:tabs>
        <w:spacing w:line="720" w:lineRule="exact"/>
        <w:ind w:rightChars="63" w:right="132"/>
        <w:rPr>
          <w:rFonts w:asciiTheme="majorEastAsia" w:eastAsiaTheme="majorEastAsia" w:hAnsiTheme="majorEastAsia"/>
          <w:sz w:val="36"/>
          <w:szCs w:val="36"/>
        </w:rPr>
      </w:pPr>
    </w:p>
    <w:p w:rsidR="00032204" w:rsidRDefault="00032204">
      <w:pPr>
        <w:tabs>
          <w:tab w:val="left" w:pos="2835"/>
        </w:tabs>
        <w:spacing w:line="720" w:lineRule="exact"/>
        <w:ind w:rightChars="63" w:right="132"/>
        <w:rPr>
          <w:rFonts w:asciiTheme="majorEastAsia" w:eastAsiaTheme="majorEastAsia" w:hAnsiTheme="majorEastAsia"/>
          <w:sz w:val="36"/>
          <w:szCs w:val="36"/>
        </w:rPr>
      </w:pPr>
    </w:p>
    <w:p w:rsidR="00FD08C2" w:rsidRDefault="00FD08C2">
      <w:pPr>
        <w:tabs>
          <w:tab w:val="left" w:pos="2835"/>
        </w:tabs>
        <w:spacing w:line="720" w:lineRule="exact"/>
        <w:ind w:rightChars="63" w:right="132"/>
        <w:rPr>
          <w:rFonts w:asciiTheme="majorEastAsia" w:eastAsiaTheme="majorEastAsia" w:hAnsiTheme="majorEastAsia"/>
          <w:sz w:val="36"/>
          <w:szCs w:val="36"/>
        </w:rPr>
      </w:pPr>
    </w:p>
    <w:p w:rsidR="00032204" w:rsidRDefault="00FD08C2">
      <w:pPr>
        <w:spacing w:line="720" w:lineRule="exact"/>
        <w:ind w:rightChars="-13" w:right="-27" w:firstLineChars="150" w:firstLine="540"/>
        <w:rPr>
          <w:rFonts w:asciiTheme="majorEastAsia" w:eastAsiaTheme="majorEastAsia" w:hAnsiTheme="majorEastAsia"/>
          <w:sz w:val="36"/>
          <w:szCs w:val="36"/>
        </w:rPr>
      </w:pPr>
      <w:r>
        <w:rPr>
          <w:rFonts w:asciiTheme="majorEastAsia" w:eastAsiaTheme="majorEastAsia" w:hAnsiTheme="majorEastAsia" w:hint="eastAsia"/>
          <w:sz w:val="36"/>
          <w:szCs w:val="36"/>
        </w:rPr>
        <w:t>项目编号：</w:t>
      </w:r>
      <w:r>
        <w:rPr>
          <w:rFonts w:asciiTheme="majorEastAsia" w:eastAsiaTheme="majorEastAsia" w:hAnsiTheme="majorEastAsia" w:hint="eastAsia"/>
          <w:sz w:val="36"/>
          <w:szCs w:val="36"/>
          <w:u w:val="single"/>
        </w:rPr>
        <w:t>2021A2ZX</w:t>
      </w:r>
      <w:r w:rsidR="001B2135">
        <w:rPr>
          <w:rFonts w:asciiTheme="majorEastAsia" w:eastAsiaTheme="majorEastAsia" w:hAnsiTheme="majorEastAsia" w:hint="eastAsia"/>
          <w:sz w:val="36"/>
          <w:szCs w:val="36"/>
          <w:u w:val="single"/>
        </w:rPr>
        <w:t>003</w:t>
      </w:r>
    </w:p>
    <w:p w:rsidR="00032204" w:rsidRDefault="00FD08C2">
      <w:pPr>
        <w:spacing w:line="720" w:lineRule="exact"/>
        <w:ind w:leftChars="250" w:left="2325" w:rightChars="-13" w:right="-27" w:hangingChars="500" w:hanging="1800"/>
        <w:rPr>
          <w:rFonts w:asciiTheme="majorEastAsia" w:eastAsiaTheme="majorEastAsia" w:hAnsiTheme="majorEastAsia"/>
          <w:sz w:val="36"/>
          <w:szCs w:val="36"/>
          <w:u w:val="single"/>
        </w:rPr>
      </w:pPr>
      <w:r>
        <w:rPr>
          <w:rFonts w:asciiTheme="majorEastAsia" w:eastAsiaTheme="majorEastAsia" w:hAnsiTheme="majorEastAsia" w:hint="eastAsia"/>
          <w:sz w:val="36"/>
          <w:szCs w:val="36"/>
        </w:rPr>
        <w:t>项目名称：</w:t>
      </w:r>
      <w:r>
        <w:rPr>
          <w:rFonts w:asciiTheme="majorEastAsia" w:eastAsiaTheme="majorEastAsia" w:hAnsiTheme="majorEastAsia" w:hint="eastAsia"/>
          <w:sz w:val="36"/>
          <w:szCs w:val="36"/>
          <w:u w:val="single"/>
        </w:rPr>
        <w:t>量子计算云平台宣传片制作服务项目</w:t>
      </w:r>
    </w:p>
    <w:p w:rsidR="00032204" w:rsidRDefault="00032204">
      <w:pPr>
        <w:tabs>
          <w:tab w:val="left" w:pos="2835"/>
        </w:tabs>
        <w:spacing w:line="720" w:lineRule="exact"/>
        <w:ind w:rightChars="63" w:right="132"/>
        <w:rPr>
          <w:rFonts w:ascii="宋体"/>
          <w:sz w:val="36"/>
          <w:szCs w:val="36"/>
        </w:rPr>
      </w:pPr>
    </w:p>
    <w:p w:rsidR="00032204" w:rsidRDefault="00032204">
      <w:pPr>
        <w:tabs>
          <w:tab w:val="left" w:pos="2835"/>
        </w:tabs>
        <w:spacing w:line="720" w:lineRule="exact"/>
        <w:ind w:rightChars="63" w:right="132"/>
        <w:rPr>
          <w:rFonts w:ascii="宋体"/>
          <w:sz w:val="36"/>
          <w:szCs w:val="36"/>
        </w:rPr>
      </w:pPr>
    </w:p>
    <w:p w:rsidR="00FD08C2" w:rsidRDefault="00FD08C2">
      <w:pPr>
        <w:tabs>
          <w:tab w:val="left" w:pos="2835"/>
        </w:tabs>
        <w:spacing w:line="720" w:lineRule="exact"/>
        <w:ind w:rightChars="63" w:right="132"/>
        <w:rPr>
          <w:rFonts w:ascii="宋体"/>
          <w:sz w:val="36"/>
          <w:szCs w:val="36"/>
        </w:rPr>
      </w:pPr>
    </w:p>
    <w:p w:rsidR="00032204" w:rsidRPr="00FD08C2" w:rsidRDefault="00FD08C2" w:rsidP="00CA3D9D">
      <w:pPr>
        <w:tabs>
          <w:tab w:val="left" w:pos="2835"/>
        </w:tabs>
        <w:spacing w:line="720" w:lineRule="exact"/>
        <w:ind w:rightChars="63" w:right="132" w:firstLineChars="100" w:firstLine="360"/>
        <w:jc w:val="left"/>
        <w:rPr>
          <w:rFonts w:ascii="宋体"/>
          <w:sz w:val="36"/>
          <w:szCs w:val="36"/>
        </w:rPr>
      </w:pPr>
      <w:r>
        <w:rPr>
          <w:rFonts w:ascii="宋体" w:hAnsi="宋体" w:hint="eastAsia"/>
          <w:sz w:val="36"/>
          <w:szCs w:val="36"/>
        </w:rPr>
        <w:t>购买主体名称</w:t>
      </w:r>
      <w:r>
        <w:rPr>
          <w:rFonts w:ascii="宋体" w:hAnsi="宋体"/>
          <w:sz w:val="36"/>
          <w:szCs w:val="36"/>
        </w:rPr>
        <w:t xml:space="preserve">: </w:t>
      </w:r>
      <w:r>
        <w:rPr>
          <w:rFonts w:ascii="宋体" w:hAnsi="宋体" w:hint="eastAsia"/>
          <w:sz w:val="36"/>
          <w:szCs w:val="36"/>
          <w:u w:val="single"/>
        </w:rPr>
        <w:t>济南量子技术研究院</w:t>
      </w:r>
    </w:p>
    <w:p w:rsidR="00032204" w:rsidRDefault="00FD08C2" w:rsidP="00CA3D9D">
      <w:pPr>
        <w:tabs>
          <w:tab w:val="left" w:pos="1935"/>
        </w:tabs>
        <w:spacing w:line="720" w:lineRule="exact"/>
        <w:ind w:rightChars="63" w:right="132" w:firstLineChars="100" w:firstLine="360"/>
        <w:jc w:val="left"/>
        <w:rPr>
          <w:rFonts w:ascii="宋体" w:hAnsi="宋体"/>
          <w:sz w:val="36"/>
          <w:szCs w:val="36"/>
        </w:rPr>
      </w:pPr>
      <w:r>
        <w:rPr>
          <w:rFonts w:ascii="宋体" w:hAnsi="宋体" w:hint="eastAsia"/>
          <w:sz w:val="36"/>
          <w:szCs w:val="36"/>
        </w:rPr>
        <w:t>日期：</w:t>
      </w:r>
      <w:r>
        <w:rPr>
          <w:rFonts w:ascii="宋体" w:hAnsi="宋体" w:hint="eastAsia"/>
          <w:sz w:val="36"/>
          <w:szCs w:val="36"/>
          <w:u w:val="single"/>
        </w:rPr>
        <w:t>二○二一年三月</w:t>
      </w:r>
    </w:p>
    <w:p w:rsidR="00032204" w:rsidRPr="00CA3D9D" w:rsidRDefault="00032204">
      <w:pPr>
        <w:pStyle w:val="TOC1"/>
        <w:spacing w:line="480" w:lineRule="auto"/>
        <w:rPr>
          <w:color w:val="auto"/>
          <w:sz w:val="48"/>
          <w:szCs w:val="48"/>
        </w:rPr>
        <w:sectPr w:rsidR="00032204" w:rsidRPr="00CA3D9D">
          <w:pgSz w:w="11900" w:h="16840"/>
          <w:pgMar w:top="1701" w:right="1552" w:bottom="1588" w:left="1588" w:header="720" w:footer="720" w:gutter="0"/>
          <w:pgNumType w:start="0"/>
          <w:cols w:space="720"/>
          <w:docGrid w:linePitch="1"/>
        </w:sectPr>
      </w:pPr>
    </w:p>
    <w:p w:rsidR="001C4A8B" w:rsidRPr="001C4A8B" w:rsidRDefault="001C4A8B" w:rsidP="001C4A8B">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sidRPr="001C4A8B">
        <w:rPr>
          <w:rFonts w:asciiTheme="majorEastAsia" w:eastAsiaTheme="majorEastAsia" w:hAnsiTheme="majorEastAsia" w:hint="eastAsia"/>
          <w:b/>
          <w:sz w:val="48"/>
          <w:szCs w:val="36"/>
        </w:rPr>
        <w:lastRenderedPageBreak/>
        <w:t>目录</w:t>
      </w:r>
    </w:p>
    <w:p w:rsidR="001C4A8B" w:rsidRDefault="001C4A8B">
      <w:pPr>
        <w:pStyle w:val="10"/>
        <w:tabs>
          <w:tab w:val="right" w:leader="dot" w:pos="8714"/>
        </w:tabs>
        <w:rPr>
          <w:rStyle w:val="ae"/>
          <w:color w:val="auto"/>
        </w:rPr>
      </w:pPr>
    </w:p>
    <w:p w:rsidR="001C4A8B" w:rsidRPr="001C4A8B" w:rsidRDefault="00DE340B">
      <w:pPr>
        <w:pStyle w:val="10"/>
        <w:tabs>
          <w:tab w:val="right" w:leader="dot" w:pos="8714"/>
        </w:tabs>
        <w:rPr>
          <w:rFonts w:asciiTheme="minorHAnsi" w:eastAsiaTheme="minorEastAsia" w:hAnsiTheme="minorHAnsi" w:cstheme="minorBidi"/>
          <w:noProof/>
          <w:kern w:val="2"/>
          <w:sz w:val="28"/>
          <w:szCs w:val="28"/>
        </w:rPr>
      </w:pPr>
      <w:r w:rsidRPr="001C4A8B">
        <w:rPr>
          <w:rStyle w:val="ae"/>
          <w:color w:val="auto"/>
          <w:sz w:val="28"/>
          <w:szCs w:val="28"/>
        </w:rPr>
        <w:fldChar w:fldCharType="begin"/>
      </w:r>
      <w:r w:rsidR="00FD08C2" w:rsidRPr="001C4A8B">
        <w:rPr>
          <w:rStyle w:val="ae"/>
          <w:color w:val="auto"/>
          <w:sz w:val="28"/>
          <w:szCs w:val="28"/>
        </w:rPr>
        <w:instrText xml:space="preserve"> TOC \o "1-3" \h \z \u </w:instrText>
      </w:r>
      <w:r w:rsidRPr="001C4A8B">
        <w:rPr>
          <w:rStyle w:val="ae"/>
          <w:color w:val="auto"/>
          <w:sz w:val="28"/>
          <w:szCs w:val="28"/>
        </w:rPr>
        <w:fldChar w:fldCharType="separate"/>
      </w:r>
      <w:hyperlink w:anchor="_Toc68012431" w:history="1">
        <w:r w:rsidR="001C4A8B" w:rsidRPr="001C4A8B">
          <w:rPr>
            <w:rStyle w:val="ae"/>
            <w:rFonts w:hint="eastAsia"/>
            <w:noProof/>
            <w:sz w:val="28"/>
            <w:szCs w:val="28"/>
          </w:rPr>
          <w:t>第一部分邀请函</w:t>
        </w:r>
        <w:r w:rsidR="001C4A8B" w:rsidRPr="001C4A8B">
          <w:rPr>
            <w:noProof/>
            <w:webHidden/>
            <w:sz w:val="28"/>
            <w:szCs w:val="28"/>
          </w:rPr>
          <w:tab/>
        </w:r>
        <w:r w:rsidRPr="001C4A8B">
          <w:rPr>
            <w:noProof/>
            <w:webHidden/>
            <w:sz w:val="28"/>
            <w:szCs w:val="28"/>
          </w:rPr>
          <w:fldChar w:fldCharType="begin"/>
        </w:r>
        <w:r w:rsidR="001C4A8B" w:rsidRPr="001C4A8B">
          <w:rPr>
            <w:noProof/>
            <w:webHidden/>
            <w:sz w:val="28"/>
            <w:szCs w:val="28"/>
          </w:rPr>
          <w:instrText xml:space="preserve"> PAGEREF _Toc68012431 \h </w:instrText>
        </w:r>
        <w:r w:rsidRPr="001C4A8B">
          <w:rPr>
            <w:noProof/>
            <w:webHidden/>
            <w:sz w:val="28"/>
            <w:szCs w:val="28"/>
          </w:rPr>
        </w:r>
        <w:r w:rsidRPr="001C4A8B">
          <w:rPr>
            <w:noProof/>
            <w:webHidden/>
            <w:sz w:val="28"/>
            <w:szCs w:val="28"/>
          </w:rPr>
          <w:fldChar w:fldCharType="separate"/>
        </w:r>
        <w:r w:rsidR="00A13FE0">
          <w:rPr>
            <w:noProof/>
            <w:webHidden/>
            <w:sz w:val="28"/>
            <w:szCs w:val="28"/>
          </w:rPr>
          <w:t>2</w:t>
        </w:r>
        <w:r w:rsidRPr="001C4A8B">
          <w:rPr>
            <w:noProof/>
            <w:webHidden/>
            <w:sz w:val="28"/>
            <w:szCs w:val="28"/>
          </w:rPr>
          <w:fldChar w:fldCharType="end"/>
        </w:r>
      </w:hyperlink>
    </w:p>
    <w:p w:rsidR="001C4A8B" w:rsidRPr="001C4A8B" w:rsidRDefault="00DE340B">
      <w:pPr>
        <w:pStyle w:val="10"/>
        <w:tabs>
          <w:tab w:val="right" w:leader="dot" w:pos="8714"/>
        </w:tabs>
        <w:rPr>
          <w:rFonts w:asciiTheme="minorHAnsi" w:eastAsiaTheme="minorEastAsia" w:hAnsiTheme="minorHAnsi" w:cstheme="minorBidi"/>
          <w:noProof/>
          <w:kern w:val="2"/>
          <w:sz w:val="28"/>
          <w:szCs w:val="28"/>
        </w:rPr>
      </w:pPr>
      <w:hyperlink w:anchor="_Toc68012432" w:history="1">
        <w:r w:rsidR="001C4A8B" w:rsidRPr="001C4A8B">
          <w:rPr>
            <w:rStyle w:val="ae"/>
            <w:rFonts w:hint="eastAsia"/>
            <w:noProof/>
            <w:sz w:val="28"/>
            <w:szCs w:val="28"/>
          </w:rPr>
          <w:t>第二部分承接主体须知</w:t>
        </w:r>
        <w:r w:rsidR="001C4A8B" w:rsidRPr="001C4A8B">
          <w:rPr>
            <w:noProof/>
            <w:webHidden/>
            <w:sz w:val="28"/>
            <w:szCs w:val="28"/>
          </w:rPr>
          <w:tab/>
        </w:r>
        <w:r w:rsidRPr="001C4A8B">
          <w:rPr>
            <w:noProof/>
            <w:webHidden/>
            <w:sz w:val="28"/>
            <w:szCs w:val="28"/>
          </w:rPr>
          <w:fldChar w:fldCharType="begin"/>
        </w:r>
        <w:r w:rsidR="001C4A8B" w:rsidRPr="001C4A8B">
          <w:rPr>
            <w:noProof/>
            <w:webHidden/>
            <w:sz w:val="28"/>
            <w:szCs w:val="28"/>
          </w:rPr>
          <w:instrText xml:space="preserve"> PAGEREF _Toc68012432 \h </w:instrText>
        </w:r>
        <w:r w:rsidRPr="001C4A8B">
          <w:rPr>
            <w:noProof/>
            <w:webHidden/>
            <w:sz w:val="28"/>
            <w:szCs w:val="28"/>
          </w:rPr>
        </w:r>
        <w:r w:rsidRPr="001C4A8B">
          <w:rPr>
            <w:noProof/>
            <w:webHidden/>
            <w:sz w:val="28"/>
            <w:szCs w:val="28"/>
          </w:rPr>
          <w:fldChar w:fldCharType="separate"/>
        </w:r>
        <w:r w:rsidR="00A13FE0">
          <w:rPr>
            <w:noProof/>
            <w:webHidden/>
            <w:sz w:val="28"/>
            <w:szCs w:val="28"/>
          </w:rPr>
          <w:t>4</w:t>
        </w:r>
        <w:r w:rsidRPr="001C4A8B">
          <w:rPr>
            <w:noProof/>
            <w:webHidden/>
            <w:sz w:val="28"/>
            <w:szCs w:val="28"/>
          </w:rPr>
          <w:fldChar w:fldCharType="end"/>
        </w:r>
      </w:hyperlink>
    </w:p>
    <w:p w:rsidR="001C4A8B" w:rsidRPr="001C4A8B" w:rsidRDefault="00DE340B">
      <w:pPr>
        <w:pStyle w:val="10"/>
        <w:tabs>
          <w:tab w:val="right" w:leader="dot" w:pos="8714"/>
        </w:tabs>
        <w:rPr>
          <w:rFonts w:asciiTheme="minorHAnsi" w:eastAsiaTheme="minorEastAsia" w:hAnsiTheme="minorHAnsi" w:cstheme="minorBidi"/>
          <w:noProof/>
          <w:kern w:val="2"/>
          <w:sz w:val="28"/>
          <w:szCs w:val="28"/>
        </w:rPr>
      </w:pPr>
      <w:hyperlink w:anchor="_Toc68012433" w:history="1">
        <w:r w:rsidR="001C4A8B" w:rsidRPr="001C4A8B">
          <w:rPr>
            <w:rStyle w:val="ae"/>
            <w:rFonts w:hint="eastAsia"/>
            <w:noProof/>
            <w:sz w:val="28"/>
            <w:szCs w:val="28"/>
          </w:rPr>
          <w:t>第三部分项目需求和技术方案要求</w:t>
        </w:r>
        <w:r w:rsidR="001C4A8B" w:rsidRPr="001C4A8B">
          <w:rPr>
            <w:noProof/>
            <w:webHidden/>
            <w:sz w:val="28"/>
            <w:szCs w:val="28"/>
          </w:rPr>
          <w:tab/>
        </w:r>
        <w:r w:rsidRPr="001C4A8B">
          <w:rPr>
            <w:noProof/>
            <w:webHidden/>
            <w:sz w:val="28"/>
            <w:szCs w:val="28"/>
          </w:rPr>
          <w:fldChar w:fldCharType="begin"/>
        </w:r>
        <w:r w:rsidR="001C4A8B" w:rsidRPr="001C4A8B">
          <w:rPr>
            <w:noProof/>
            <w:webHidden/>
            <w:sz w:val="28"/>
            <w:szCs w:val="28"/>
          </w:rPr>
          <w:instrText xml:space="preserve"> PAGEREF _Toc68012433 \h </w:instrText>
        </w:r>
        <w:r w:rsidRPr="001C4A8B">
          <w:rPr>
            <w:noProof/>
            <w:webHidden/>
            <w:sz w:val="28"/>
            <w:szCs w:val="28"/>
          </w:rPr>
        </w:r>
        <w:r w:rsidRPr="001C4A8B">
          <w:rPr>
            <w:noProof/>
            <w:webHidden/>
            <w:sz w:val="28"/>
            <w:szCs w:val="28"/>
          </w:rPr>
          <w:fldChar w:fldCharType="separate"/>
        </w:r>
        <w:r w:rsidR="00A13FE0">
          <w:rPr>
            <w:noProof/>
            <w:webHidden/>
            <w:sz w:val="28"/>
            <w:szCs w:val="28"/>
          </w:rPr>
          <w:t>7</w:t>
        </w:r>
        <w:r w:rsidRPr="001C4A8B">
          <w:rPr>
            <w:noProof/>
            <w:webHidden/>
            <w:sz w:val="28"/>
            <w:szCs w:val="28"/>
          </w:rPr>
          <w:fldChar w:fldCharType="end"/>
        </w:r>
      </w:hyperlink>
    </w:p>
    <w:p w:rsidR="001C4A8B" w:rsidRPr="001C4A8B" w:rsidRDefault="00DE340B">
      <w:pPr>
        <w:pStyle w:val="10"/>
        <w:tabs>
          <w:tab w:val="right" w:leader="dot" w:pos="8714"/>
        </w:tabs>
        <w:rPr>
          <w:rFonts w:asciiTheme="minorHAnsi" w:eastAsiaTheme="minorEastAsia" w:hAnsiTheme="minorHAnsi" w:cstheme="minorBidi"/>
          <w:noProof/>
          <w:kern w:val="2"/>
          <w:sz w:val="28"/>
          <w:szCs w:val="28"/>
        </w:rPr>
      </w:pPr>
      <w:hyperlink w:anchor="_Toc68012434" w:history="1">
        <w:r w:rsidR="001C4A8B" w:rsidRPr="001C4A8B">
          <w:rPr>
            <w:rStyle w:val="ae"/>
            <w:rFonts w:hint="eastAsia"/>
            <w:noProof/>
            <w:sz w:val="28"/>
            <w:szCs w:val="28"/>
          </w:rPr>
          <w:t>第四部分合同格式</w:t>
        </w:r>
        <w:r w:rsidR="001C4A8B" w:rsidRPr="001C4A8B">
          <w:rPr>
            <w:noProof/>
            <w:webHidden/>
            <w:sz w:val="28"/>
            <w:szCs w:val="28"/>
          </w:rPr>
          <w:tab/>
        </w:r>
        <w:r w:rsidRPr="001C4A8B">
          <w:rPr>
            <w:noProof/>
            <w:webHidden/>
            <w:sz w:val="28"/>
            <w:szCs w:val="28"/>
          </w:rPr>
          <w:fldChar w:fldCharType="begin"/>
        </w:r>
        <w:r w:rsidR="001C4A8B" w:rsidRPr="001C4A8B">
          <w:rPr>
            <w:noProof/>
            <w:webHidden/>
            <w:sz w:val="28"/>
            <w:szCs w:val="28"/>
          </w:rPr>
          <w:instrText xml:space="preserve"> PAGEREF _Toc68012434 \h </w:instrText>
        </w:r>
        <w:r w:rsidRPr="001C4A8B">
          <w:rPr>
            <w:noProof/>
            <w:webHidden/>
            <w:sz w:val="28"/>
            <w:szCs w:val="28"/>
          </w:rPr>
        </w:r>
        <w:r w:rsidRPr="001C4A8B">
          <w:rPr>
            <w:noProof/>
            <w:webHidden/>
            <w:sz w:val="28"/>
            <w:szCs w:val="28"/>
          </w:rPr>
          <w:fldChar w:fldCharType="separate"/>
        </w:r>
        <w:r w:rsidR="00A13FE0">
          <w:rPr>
            <w:noProof/>
            <w:webHidden/>
            <w:sz w:val="28"/>
            <w:szCs w:val="28"/>
          </w:rPr>
          <w:t>10</w:t>
        </w:r>
        <w:r w:rsidRPr="001C4A8B">
          <w:rPr>
            <w:noProof/>
            <w:webHidden/>
            <w:sz w:val="28"/>
            <w:szCs w:val="28"/>
          </w:rPr>
          <w:fldChar w:fldCharType="end"/>
        </w:r>
      </w:hyperlink>
    </w:p>
    <w:p w:rsidR="001C4A8B" w:rsidRPr="001C4A8B" w:rsidRDefault="00DE340B">
      <w:pPr>
        <w:pStyle w:val="10"/>
        <w:tabs>
          <w:tab w:val="right" w:leader="dot" w:pos="8714"/>
        </w:tabs>
        <w:rPr>
          <w:rFonts w:asciiTheme="minorHAnsi" w:eastAsiaTheme="minorEastAsia" w:hAnsiTheme="minorHAnsi" w:cstheme="minorBidi"/>
          <w:noProof/>
          <w:kern w:val="2"/>
          <w:sz w:val="28"/>
          <w:szCs w:val="28"/>
        </w:rPr>
      </w:pPr>
      <w:hyperlink w:anchor="_Toc68012435" w:history="1">
        <w:r w:rsidR="001C4A8B" w:rsidRPr="001C4A8B">
          <w:rPr>
            <w:rStyle w:val="ae"/>
            <w:rFonts w:hint="eastAsia"/>
            <w:noProof/>
            <w:sz w:val="28"/>
            <w:szCs w:val="28"/>
          </w:rPr>
          <w:t>第</w:t>
        </w:r>
        <w:r w:rsidR="001C4A8B" w:rsidRPr="001C4A8B">
          <w:rPr>
            <w:rStyle w:val="ae"/>
            <w:rFonts w:cs="宋体" w:hint="eastAsia"/>
            <w:noProof/>
            <w:sz w:val="28"/>
            <w:szCs w:val="28"/>
          </w:rPr>
          <w:t>五部分</w:t>
        </w:r>
        <w:r w:rsidR="001C4A8B" w:rsidRPr="001C4A8B">
          <w:rPr>
            <w:rStyle w:val="ae"/>
            <w:rFonts w:hint="eastAsia"/>
            <w:noProof/>
            <w:sz w:val="28"/>
            <w:szCs w:val="28"/>
          </w:rPr>
          <w:t>响应文件格式及附件要求</w:t>
        </w:r>
        <w:r w:rsidR="001C4A8B" w:rsidRPr="001C4A8B">
          <w:rPr>
            <w:noProof/>
            <w:webHidden/>
            <w:sz w:val="28"/>
            <w:szCs w:val="28"/>
          </w:rPr>
          <w:tab/>
        </w:r>
        <w:r w:rsidRPr="001C4A8B">
          <w:rPr>
            <w:noProof/>
            <w:webHidden/>
            <w:sz w:val="28"/>
            <w:szCs w:val="28"/>
          </w:rPr>
          <w:fldChar w:fldCharType="begin"/>
        </w:r>
        <w:r w:rsidR="001C4A8B" w:rsidRPr="001C4A8B">
          <w:rPr>
            <w:noProof/>
            <w:webHidden/>
            <w:sz w:val="28"/>
            <w:szCs w:val="28"/>
          </w:rPr>
          <w:instrText xml:space="preserve"> PAGEREF _Toc68012435 \h </w:instrText>
        </w:r>
        <w:r w:rsidRPr="001C4A8B">
          <w:rPr>
            <w:noProof/>
            <w:webHidden/>
            <w:sz w:val="28"/>
            <w:szCs w:val="28"/>
          </w:rPr>
        </w:r>
        <w:r w:rsidRPr="001C4A8B">
          <w:rPr>
            <w:noProof/>
            <w:webHidden/>
            <w:sz w:val="28"/>
            <w:szCs w:val="28"/>
          </w:rPr>
          <w:fldChar w:fldCharType="separate"/>
        </w:r>
        <w:r w:rsidR="00A13FE0">
          <w:rPr>
            <w:noProof/>
            <w:webHidden/>
            <w:sz w:val="28"/>
            <w:szCs w:val="28"/>
          </w:rPr>
          <w:t>18</w:t>
        </w:r>
        <w:r w:rsidRPr="001C4A8B">
          <w:rPr>
            <w:noProof/>
            <w:webHidden/>
            <w:sz w:val="28"/>
            <w:szCs w:val="28"/>
          </w:rPr>
          <w:fldChar w:fldCharType="end"/>
        </w:r>
      </w:hyperlink>
    </w:p>
    <w:p w:rsidR="00032204" w:rsidRDefault="00DE340B">
      <w:pPr>
        <w:pStyle w:val="10"/>
        <w:tabs>
          <w:tab w:val="right" w:leader="dot" w:pos="8296"/>
        </w:tabs>
        <w:rPr>
          <w:rStyle w:val="ae"/>
          <w:color w:val="auto"/>
        </w:rPr>
        <w:sectPr w:rsidR="00032204">
          <w:footerReference w:type="default" r:id="rId10"/>
          <w:pgSz w:w="11900" w:h="16840"/>
          <w:pgMar w:top="1701" w:right="1588" w:bottom="1588" w:left="1588" w:header="720" w:footer="720" w:gutter="0"/>
          <w:pgNumType w:start="1"/>
          <w:cols w:space="720"/>
          <w:docGrid w:linePitch="1"/>
        </w:sectPr>
      </w:pPr>
      <w:r w:rsidRPr="001C4A8B">
        <w:rPr>
          <w:rStyle w:val="ae"/>
          <w:color w:val="auto"/>
          <w:sz w:val="28"/>
          <w:szCs w:val="28"/>
        </w:rPr>
        <w:fldChar w:fldCharType="end"/>
      </w:r>
    </w:p>
    <w:p w:rsidR="00032204" w:rsidRDefault="00FD08C2">
      <w:pPr>
        <w:pStyle w:val="1"/>
        <w:spacing w:before="0" w:after="0"/>
        <w:jc w:val="center"/>
        <w:rPr>
          <w:sz w:val="32"/>
          <w:szCs w:val="32"/>
        </w:rPr>
      </w:pPr>
      <w:bookmarkStart w:id="1" w:name="_Toc484875154"/>
      <w:bookmarkStart w:id="2" w:name="_Toc68012431"/>
      <w:r>
        <w:rPr>
          <w:rFonts w:hint="eastAsia"/>
          <w:sz w:val="32"/>
          <w:szCs w:val="32"/>
        </w:rPr>
        <w:lastRenderedPageBreak/>
        <w:t>第一部分邀请函</w:t>
      </w:r>
      <w:bookmarkEnd w:id="1"/>
      <w:bookmarkEnd w:id="2"/>
    </w:p>
    <w:p w:rsidR="00032204" w:rsidRDefault="00FD08C2">
      <w:pPr>
        <w:tabs>
          <w:tab w:val="left" w:pos="2835"/>
        </w:tabs>
        <w:spacing w:line="360" w:lineRule="auto"/>
        <w:ind w:rightChars="63" w:right="132" w:firstLineChars="200" w:firstLine="480"/>
        <w:contextualSpacing/>
        <w:jc w:val="left"/>
        <w:rPr>
          <w:rFonts w:ascii="宋体"/>
          <w:sz w:val="24"/>
          <w:szCs w:val="24"/>
        </w:rPr>
      </w:pPr>
      <w:bookmarkStart w:id="3" w:name="_Hlk57979306"/>
      <w:r>
        <w:rPr>
          <w:rFonts w:ascii="宋体" w:hAnsi="宋体" w:hint="eastAsia"/>
          <w:sz w:val="24"/>
          <w:szCs w:val="24"/>
          <w:u w:val="single"/>
          <w:lang w:val="ru-RU"/>
        </w:rPr>
        <w:t>济南量子技术研究院</w:t>
      </w:r>
      <w:r>
        <w:rPr>
          <w:rFonts w:ascii="宋体" w:hAnsi="宋体" w:hint="eastAsia"/>
          <w:sz w:val="24"/>
          <w:szCs w:val="24"/>
        </w:rPr>
        <w:t>拟通过竞争性评审方式,对以下项目实施政府购买服务,现将项目情况公告如下:</w:t>
      </w:r>
    </w:p>
    <w:p w:rsidR="00032204" w:rsidRDefault="00FD08C2">
      <w:pPr>
        <w:spacing w:line="360" w:lineRule="auto"/>
        <w:ind w:rightChars="63" w:right="132" w:firstLineChars="200" w:firstLine="480"/>
        <w:contextualSpacing/>
        <w:jc w:val="left"/>
        <w:rPr>
          <w:rFonts w:ascii="宋体" w:hAnsi="宋体"/>
          <w:kern w:val="0"/>
          <w:sz w:val="24"/>
          <w:szCs w:val="24"/>
        </w:rPr>
      </w:pPr>
      <w:r>
        <w:rPr>
          <w:rFonts w:ascii="宋体" w:hAnsi="宋体" w:hint="eastAsia"/>
          <w:sz w:val="24"/>
          <w:szCs w:val="24"/>
          <w:lang w:val="ru-RU"/>
        </w:rPr>
        <w:t>一、</w:t>
      </w:r>
      <w:r>
        <w:rPr>
          <w:rFonts w:ascii="宋体" w:hAnsi="宋体" w:hint="eastAsia"/>
          <w:sz w:val="24"/>
          <w:szCs w:val="24"/>
        </w:rPr>
        <w:t>项目名称：</w:t>
      </w:r>
      <w:r w:rsidR="001B2135">
        <w:rPr>
          <w:rFonts w:ascii="宋体" w:hAnsi="宋体" w:hint="eastAsia"/>
          <w:kern w:val="0"/>
          <w:sz w:val="24"/>
          <w:szCs w:val="24"/>
        </w:rPr>
        <w:t>量子计算云平台制作</w:t>
      </w:r>
      <w:r>
        <w:rPr>
          <w:rFonts w:ascii="宋体" w:hAnsi="宋体" w:hint="eastAsia"/>
          <w:kern w:val="0"/>
          <w:sz w:val="24"/>
          <w:szCs w:val="24"/>
        </w:rPr>
        <w:t>服务项目</w:t>
      </w:r>
    </w:p>
    <w:p w:rsidR="00032204" w:rsidRDefault="00FD08C2">
      <w:pPr>
        <w:pStyle w:val="Normal2"/>
        <w:widowControl w:val="0"/>
        <w:tabs>
          <w:tab w:val="left" w:pos="2835"/>
        </w:tabs>
        <w:autoSpaceDE w:val="0"/>
        <w:autoSpaceDN w:val="0"/>
        <w:spacing w:before="0" w:after="0" w:line="360" w:lineRule="auto"/>
        <w:ind w:rightChars="63" w:right="132" w:firstLineChars="400" w:firstLine="960"/>
        <w:contextualSpacing/>
        <w:jc w:val="left"/>
        <w:rPr>
          <w:rFonts w:ascii="宋体" w:hAnsi="宋体"/>
          <w:sz w:val="24"/>
          <w:szCs w:val="24"/>
          <w:lang w:val="en-US" w:eastAsia="zh-CN"/>
        </w:rPr>
      </w:pPr>
      <w:r>
        <w:rPr>
          <w:rFonts w:ascii="宋体" w:hAnsi="宋体" w:hint="eastAsia"/>
          <w:sz w:val="24"/>
          <w:szCs w:val="24"/>
          <w:lang w:val="en-US" w:eastAsia="zh-CN"/>
        </w:rPr>
        <w:t xml:space="preserve">项目编号、标包： </w:t>
      </w:r>
      <w:r w:rsidR="001B2135">
        <w:rPr>
          <w:rFonts w:ascii="宋体" w:hAnsi="宋体" w:hint="eastAsia"/>
          <w:sz w:val="24"/>
          <w:szCs w:val="24"/>
          <w:lang w:val="en-US" w:eastAsia="zh-CN"/>
        </w:rPr>
        <w:t>2021A2ZX003</w:t>
      </w:r>
    </w:p>
    <w:p w:rsidR="00032204" w:rsidRDefault="00FD08C2">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eastAsia="zh-CN"/>
        </w:rPr>
        <w:t>二、</w:t>
      </w:r>
      <w:r>
        <w:rPr>
          <w:rFonts w:ascii="宋体" w:hAnsi="宋体" w:cs="KMIHTG+??¨¬?" w:hint="eastAsia"/>
          <w:spacing w:val="-1"/>
          <w:sz w:val="24"/>
          <w:szCs w:val="24"/>
          <w:lang w:val="en-US" w:eastAsia="zh-CN"/>
        </w:rPr>
        <w:t>项目金额(人民币，单位万元)：</w:t>
      </w:r>
      <w:r w:rsidR="001B2135" w:rsidRPr="00701053">
        <w:rPr>
          <w:rFonts w:ascii="宋体" w:hAnsi="宋体" w:cs="KMIHTG+??¨¬?" w:hint="eastAsia"/>
          <w:spacing w:val="-1"/>
          <w:sz w:val="24"/>
          <w:szCs w:val="24"/>
          <w:highlight w:val="yellow"/>
          <w:lang w:val="en-US" w:eastAsia="zh-CN"/>
        </w:rPr>
        <w:t>4.62</w:t>
      </w:r>
      <w:r w:rsidRPr="00701053">
        <w:rPr>
          <w:rFonts w:ascii="宋体" w:hAnsi="宋体" w:cs="KMIHTG+??¨¬?" w:hint="eastAsia"/>
          <w:spacing w:val="-1"/>
          <w:sz w:val="24"/>
          <w:szCs w:val="24"/>
          <w:highlight w:val="yellow"/>
          <w:lang w:val="en-US" w:eastAsia="zh-CN"/>
        </w:rPr>
        <w:t>万元</w:t>
      </w:r>
    </w:p>
    <w:p w:rsidR="00032204" w:rsidRDefault="00FD08C2">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val="en-US" w:eastAsia="zh-CN"/>
        </w:rPr>
        <w:t>三、购买服务内容：详见评审文件:</w:t>
      </w:r>
    </w:p>
    <w:p w:rsidR="00032204" w:rsidRDefault="00FD08C2">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val="en-US" w:eastAsia="zh-CN"/>
        </w:rPr>
        <w:t>四、对服务提供方资质要求：</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lang w:val="ru-RU"/>
        </w:rPr>
        <w:t>1、具有独立承担民事责任的能力，并具备本评审文件要求的服务能力，符合、承认并承诺履行本文件各项规定的承接主体；</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2</w:t>
      </w:r>
      <w:r>
        <w:rPr>
          <w:rFonts w:ascii="宋体" w:hAnsi="宋体" w:hint="eastAsia"/>
          <w:kern w:val="0"/>
          <w:sz w:val="24"/>
          <w:szCs w:val="24"/>
          <w:lang w:val="ru-RU"/>
        </w:rPr>
        <w:t>、提供的资格、资质文件和业绩情况均真实有效，具有良好的商业信誉和健全的财务会计制度；</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3</w:t>
      </w:r>
      <w:r>
        <w:rPr>
          <w:rFonts w:ascii="宋体" w:hAnsi="宋体" w:hint="eastAsia"/>
          <w:kern w:val="0"/>
          <w:sz w:val="24"/>
          <w:szCs w:val="24"/>
          <w:lang w:val="ru-RU"/>
        </w:rPr>
        <w:t>、有依法缴纳税收和社会保障资金的良好纪录；</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4</w:t>
      </w:r>
      <w:r>
        <w:rPr>
          <w:rFonts w:ascii="宋体" w:hAnsi="宋体" w:hint="eastAsia"/>
          <w:kern w:val="0"/>
          <w:sz w:val="24"/>
          <w:szCs w:val="24"/>
          <w:lang w:val="ru-RU"/>
        </w:rPr>
        <w:t>、具备履行合同所必需的设备和专业技术能力；</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5</w:t>
      </w:r>
      <w:r>
        <w:rPr>
          <w:rFonts w:ascii="宋体" w:hAnsi="宋体" w:hint="eastAsia"/>
          <w:kern w:val="0"/>
          <w:sz w:val="24"/>
          <w:szCs w:val="24"/>
          <w:lang w:val="ru-RU"/>
        </w:rPr>
        <w:t>、参加政府采购活动近3年内（201</w:t>
      </w:r>
      <w:r w:rsidR="00C84947">
        <w:rPr>
          <w:rFonts w:ascii="宋体" w:hAnsi="宋体" w:hint="eastAsia"/>
          <w:kern w:val="0"/>
          <w:sz w:val="24"/>
          <w:szCs w:val="24"/>
        </w:rPr>
        <w:t>8</w:t>
      </w:r>
      <w:r>
        <w:rPr>
          <w:rFonts w:ascii="宋体" w:hAnsi="宋体" w:hint="eastAsia"/>
          <w:kern w:val="0"/>
          <w:sz w:val="24"/>
          <w:szCs w:val="24"/>
          <w:lang w:val="ru-RU"/>
        </w:rPr>
        <w:t>年1月1日至今）在经营活动中没有重大违法记录；</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6</w:t>
      </w:r>
      <w:r>
        <w:rPr>
          <w:rFonts w:ascii="宋体" w:hAnsi="宋体" w:hint="eastAsia"/>
          <w:kern w:val="0"/>
          <w:sz w:val="24"/>
          <w:szCs w:val="24"/>
          <w:lang w:val="ru-RU"/>
        </w:rPr>
        <w:t>、本项目不接受有严重违法失信行为的承接主体投标；</w:t>
      </w:r>
    </w:p>
    <w:p w:rsidR="00032204" w:rsidRDefault="00FD08C2">
      <w:pPr>
        <w:spacing w:line="360" w:lineRule="auto"/>
        <w:ind w:firstLineChars="200" w:firstLine="480"/>
        <w:rPr>
          <w:rFonts w:ascii="宋体" w:hAnsi="宋体"/>
          <w:kern w:val="0"/>
          <w:sz w:val="24"/>
          <w:szCs w:val="24"/>
          <w:lang w:val="ru-RU"/>
        </w:rPr>
      </w:pPr>
      <w:r>
        <w:rPr>
          <w:rFonts w:ascii="宋体" w:hAnsi="宋体" w:hint="eastAsia"/>
          <w:kern w:val="0"/>
          <w:sz w:val="24"/>
          <w:szCs w:val="24"/>
        </w:rPr>
        <w:t>7</w:t>
      </w:r>
      <w:r>
        <w:rPr>
          <w:rFonts w:ascii="宋体" w:hAnsi="宋体" w:hint="eastAsia"/>
          <w:kern w:val="0"/>
          <w:sz w:val="24"/>
          <w:szCs w:val="24"/>
          <w:lang w:val="ru-RU"/>
        </w:rPr>
        <w:t>、本项目不接受联合体投标；</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eastAsia="zh-CN"/>
        </w:rPr>
      </w:pPr>
      <w:r>
        <w:rPr>
          <w:rFonts w:ascii="宋体" w:hAnsi="宋体" w:hint="eastAsia"/>
          <w:sz w:val="24"/>
          <w:szCs w:val="24"/>
          <w:lang w:eastAsia="zh-CN"/>
        </w:rPr>
        <w:t>8、遵守《中华人民共和国政府采购法》和《中华人民共和国政府采购法实施条例》及其他相关法律、法规和规章。</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b/>
          <w:sz w:val="24"/>
          <w:szCs w:val="24"/>
          <w:lang w:eastAsia="zh-CN"/>
        </w:rPr>
      </w:pPr>
      <w:r>
        <w:rPr>
          <w:rFonts w:ascii="宋体" w:hAnsi="宋体" w:hint="eastAsia"/>
          <w:sz w:val="24"/>
          <w:szCs w:val="24"/>
          <w:lang w:eastAsia="zh-CN"/>
        </w:rPr>
        <w:t>9、</w:t>
      </w:r>
      <w:r w:rsidR="004542F5">
        <w:rPr>
          <w:rFonts w:ascii="宋体" w:hAnsi="宋体" w:hint="eastAsia"/>
          <w:sz w:val="24"/>
          <w:szCs w:val="24"/>
          <w:lang w:eastAsia="zh-CN"/>
        </w:rPr>
        <w:t>报名形式：</w:t>
      </w:r>
      <w:r>
        <w:rPr>
          <w:rFonts w:ascii="宋体" w:hAnsi="宋体" w:hint="eastAsia"/>
          <w:sz w:val="24"/>
          <w:szCs w:val="24"/>
          <w:lang w:val="en-US" w:eastAsia="zh-CN"/>
        </w:rPr>
        <w:t>因疫情期间</w:t>
      </w:r>
      <w:r>
        <w:rPr>
          <w:rFonts w:ascii="宋体" w:hAnsi="宋体" w:hint="eastAsia"/>
          <w:sz w:val="24"/>
          <w:szCs w:val="24"/>
          <w:lang w:eastAsia="zh-CN"/>
        </w:rPr>
        <w:t>建议通过发邮件方式报名，具体如下：发送加盖公章营业执照副本、法定代表人授权委托书（加盖公章），并在邮件正文中注明所投承接主体全称、所报项目名称、项目编号、包号、联系人姓名和手机号码，邮箱地址：</w:t>
      </w:r>
      <w:r w:rsidR="004542F5">
        <w:rPr>
          <w:rFonts w:ascii="宋体" w:hAnsi="宋体" w:hint="eastAsia"/>
          <w:sz w:val="24"/>
          <w:szCs w:val="24"/>
          <w:lang w:eastAsia="zh-CN"/>
        </w:rPr>
        <w:t>mashizhao@jiqt</w:t>
      </w:r>
      <w:r>
        <w:rPr>
          <w:rFonts w:ascii="宋体" w:hAnsi="宋体" w:hint="eastAsia"/>
          <w:sz w:val="24"/>
          <w:szCs w:val="24"/>
          <w:lang w:eastAsia="zh-CN"/>
        </w:rPr>
        <w:t>.</w:t>
      </w:r>
      <w:r w:rsidR="004542F5">
        <w:rPr>
          <w:rFonts w:ascii="宋体" w:hAnsi="宋体" w:hint="eastAsia"/>
          <w:sz w:val="24"/>
          <w:szCs w:val="24"/>
          <w:lang w:eastAsia="zh-CN"/>
        </w:rPr>
        <w:t>org</w:t>
      </w:r>
      <w:r>
        <w:rPr>
          <w:rFonts w:ascii="宋体" w:hAnsi="宋体" w:hint="eastAsia"/>
          <w:sz w:val="24"/>
          <w:szCs w:val="24"/>
          <w:lang w:eastAsia="zh-CN"/>
        </w:rPr>
        <w:t>。</w:t>
      </w:r>
      <w:r>
        <w:rPr>
          <w:rFonts w:ascii="宋体" w:hAnsi="宋体" w:hint="eastAsia"/>
          <w:b/>
          <w:sz w:val="24"/>
          <w:szCs w:val="24"/>
          <w:lang w:eastAsia="zh-CN"/>
        </w:rPr>
        <w:t>报名时的资料查验不代表最终资格资质的通过或合格。</w:t>
      </w:r>
    </w:p>
    <w:p w:rsidR="00032204" w:rsidRPr="002126BB" w:rsidRDefault="0074303D">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highlight w:val="yellow"/>
          <w:lang w:eastAsia="zh-CN"/>
        </w:rPr>
      </w:pPr>
      <w:r>
        <w:rPr>
          <w:rFonts w:ascii="宋体" w:hAnsi="宋体" w:cs="KMIHTG+??¨¬?" w:hint="eastAsia"/>
          <w:spacing w:val="-1"/>
          <w:sz w:val="24"/>
          <w:szCs w:val="24"/>
          <w:highlight w:val="yellow"/>
          <w:lang w:eastAsia="zh-CN"/>
        </w:rPr>
        <w:t>五</w:t>
      </w:r>
      <w:r w:rsidR="00FD08C2" w:rsidRPr="002126BB">
        <w:rPr>
          <w:rFonts w:ascii="宋体" w:hAnsi="宋体" w:cs="KMIHTG+??¨¬?" w:hint="eastAsia"/>
          <w:spacing w:val="-1"/>
          <w:sz w:val="24"/>
          <w:szCs w:val="24"/>
          <w:highlight w:val="yellow"/>
          <w:lang w:eastAsia="zh-CN"/>
        </w:rPr>
        <w:t>、</w:t>
      </w:r>
      <w:r w:rsidR="00165CA1" w:rsidRPr="002126BB">
        <w:rPr>
          <w:rFonts w:ascii="宋体" w:hAnsi="宋体" w:cs="KMIHTG+??¨¬?" w:hint="eastAsia"/>
          <w:spacing w:val="-1"/>
          <w:sz w:val="24"/>
          <w:szCs w:val="24"/>
          <w:highlight w:val="yellow"/>
          <w:lang w:val="en-US" w:eastAsia="zh-CN"/>
        </w:rPr>
        <w:t>报名</w:t>
      </w:r>
      <w:r w:rsidR="00FD08C2" w:rsidRPr="002126BB">
        <w:rPr>
          <w:rFonts w:ascii="宋体" w:hAnsi="宋体" w:cs="KMIHTG+??¨¬?" w:hint="eastAsia"/>
          <w:spacing w:val="-1"/>
          <w:sz w:val="24"/>
          <w:szCs w:val="24"/>
          <w:highlight w:val="yellow"/>
          <w:lang w:val="en-US" w:eastAsia="zh-CN"/>
        </w:rPr>
        <w:t>时间、</w:t>
      </w:r>
      <w:r w:rsidR="00165CA1" w:rsidRPr="002126BB">
        <w:rPr>
          <w:rFonts w:ascii="宋体" w:hAnsi="宋体" w:cs="KMIHTG+??¨¬?" w:hint="eastAsia"/>
          <w:spacing w:val="-1"/>
          <w:sz w:val="24"/>
          <w:szCs w:val="24"/>
          <w:highlight w:val="yellow"/>
          <w:lang w:val="en-US" w:eastAsia="zh-CN"/>
        </w:rPr>
        <w:t>邮箱</w:t>
      </w:r>
      <w:r w:rsidR="00FD08C2" w:rsidRPr="002126BB">
        <w:rPr>
          <w:rFonts w:ascii="宋体" w:hAnsi="宋体" w:cs="KMIHTG+??¨¬?" w:hint="eastAsia"/>
          <w:spacing w:val="-1"/>
          <w:sz w:val="24"/>
          <w:szCs w:val="24"/>
          <w:highlight w:val="yellow"/>
          <w:lang w:val="en-US" w:eastAsia="zh-CN"/>
        </w:rPr>
        <w:t>:</w:t>
      </w:r>
    </w:p>
    <w:p w:rsidR="00032204" w:rsidRPr="002126BB" w:rsidRDefault="00FD08C2">
      <w:pPr>
        <w:pStyle w:val="Normal2"/>
        <w:widowControl w:val="0"/>
        <w:tabs>
          <w:tab w:val="left" w:pos="2835"/>
        </w:tabs>
        <w:autoSpaceDE w:val="0"/>
        <w:autoSpaceDN w:val="0"/>
        <w:spacing w:before="0" w:after="0" w:line="360" w:lineRule="auto"/>
        <w:ind w:rightChars="-30" w:right="-63" w:firstLineChars="200" w:firstLine="480"/>
        <w:contextualSpacing/>
        <w:jc w:val="left"/>
        <w:rPr>
          <w:rFonts w:ascii="宋体" w:hAnsi="宋体"/>
          <w:sz w:val="24"/>
          <w:szCs w:val="24"/>
          <w:highlight w:val="yellow"/>
          <w:lang w:eastAsia="zh-CN"/>
        </w:rPr>
      </w:pPr>
      <w:r w:rsidRPr="002126BB">
        <w:rPr>
          <w:rFonts w:ascii="宋体" w:hAnsi="宋体"/>
          <w:sz w:val="24"/>
          <w:szCs w:val="24"/>
          <w:highlight w:val="yellow"/>
          <w:lang w:eastAsia="zh-CN"/>
        </w:rPr>
        <w:t>1</w:t>
      </w:r>
      <w:r w:rsidRPr="002126BB">
        <w:rPr>
          <w:rFonts w:asciiTheme="minorEastAsia" w:eastAsiaTheme="minorEastAsia" w:hAnsiTheme="minorEastAsia" w:cstheme="minorEastAsia" w:hint="eastAsia"/>
          <w:spacing w:val="-1"/>
          <w:sz w:val="24"/>
          <w:szCs w:val="24"/>
          <w:highlight w:val="yellow"/>
          <w:lang w:eastAsia="zh-CN"/>
        </w:rPr>
        <w:t>．时间：</w:t>
      </w:r>
      <w:r w:rsidRPr="00080CCD">
        <w:rPr>
          <w:rFonts w:asciiTheme="minorEastAsia" w:eastAsiaTheme="minorEastAsia" w:hAnsiTheme="minorEastAsia" w:cstheme="minorEastAsia" w:hint="eastAsia"/>
          <w:spacing w:val="-1"/>
          <w:sz w:val="24"/>
          <w:szCs w:val="24"/>
          <w:highlight w:val="yellow"/>
          <w:lang w:eastAsia="zh-CN"/>
        </w:rPr>
        <w:t>202</w:t>
      </w:r>
      <w:r w:rsidR="004542F5" w:rsidRPr="00080CCD">
        <w:rPr>
          <w:rFonts w:asciiTheme="minorEastAsia" w:eastAsiaTheme="minorEastAsia" w:hAnsiTheme="minorEastAsia" w:cstheme="minorEastAsia" w:hint="eastAsia"/>
          <w:spacing w:val="-1"/>
          <w:sz w:val="24"/>
          <w:szCs w:val="24"/>
          <w:highlight w:val="yellow"/>
          <w:lang w:eastAsia="zh-CN"/>
        </w:rPr>
        <w:t>1</w:t>
      </w:r>
      <w:r w:rsidRPr="00080CCD">
        <w:rPr>
          <w:rFonts w:asciiTheme="minorEastAsia" w:eastAsiaTheme="minorEastAsia" w:hAnsiTheme="minorEastAsia" w:cstheme="minorEastAsia" w:hint="eastAsia"/>
          <w:spacing w:val="-1"/>
          <w:sz w:val="24"/>
          <w:szCs w:val="24"/>
          <w:highlight w:val="yellow"/>
          <w:lang w:eastAsia="zh-CN"/>
        </w:rPr>
        <w:t>-</w:t>
      </w:r>
      <w:r w:rsidR="004542F5" w:rsidRPr="00080CCD">
        <w:rPr>
          <w:rFonts w:asciiTheme="minorEastAsia" w:eastAsiaTheme="minorEastAsia" w:hAnsiTheme="minorEastAsia" w:cstheme="minorEastAsia" w:hint="eastAsia"/>
          <w:spacing w:val="-1"/>
          <w:sz w:val="24"/>
          <w:szCs w:val="24"/>
          <w:highlight w:val="yellow"/>
          <w:lang w:eastAsia="zh-CN"/>
        </w:rPr>
        <w:t>04-0</w:t>
      </w:r>
      <w:r w:rsidR="002126BB" w:rsidRPr="00080CCD">
        <w:rPr>
          <w:rFonts w:asciiTheme="minorEastAsia" w:eastAsiaTheme="minorEastAsia" w:hAnsiTheme="minorEastAsia" w:cstheme="minorEastAsia" w:hint="eastAsia"/>
          <w:spacing w:val="-1"/>
          <w:sz w:val="24"/>
          <w:szCs w:val="24"/>
          <w:highlight w:val="yellow"/>
          <w:lang w:eastAsia="zh-CN"/>
        </w:rPr>
        <w:t>1</w:t>
      </w:r>
      <w:r w:rsidRPr="002126BB">
        <w:rPr>
          <w:rFonts w:asciiTheme="minorEastAsia" w:eastAsiaTheme="minorEastAsia" w:hAnsiTheme="minorEastAsia" w:cstheme="minorEastAsia" w:hint="eastAsia"/>
          <w:spacing w:val="-1"/>
          <w:sz w:val="24"/>
          <w:szCs w:val="24"/>
          <w:highlight w:val="yellow"/>
          <w:lang w:val="en-US" w:eastAsia="zh-CN"/>
        </w:rPr>
        <w:t>至</w:t>
      </w:r>
      <w:r w:rsidR="004542F5" w:rsidRPr="00080CCD">
        <w:rPr>
          <w:rFonts w:asciiTheme="minorEastAsia" w:eastAsiaTheme="minorEastAsia" w:hAnsiTheme="minorEastAsia" w:cstheme="minorEastAsia" w:hint="eastAsia"/>
          <w:spacing w:val="-1"/>
          <w:sz w:val="24"/>
          <w:szCs w:val="24"/>
          <w:highlight w:val="yellow"/>
          <w:lang w:eastAsia="zh-CN"/>
        </w:rPr>
        <w:t>2020-04</w:t>
      </w:r>
      <w:r w:rsidRPr="00080CCD">
        <w:rPr>
          <w:rFonts w:asciiTheme="minorEastAsia" w:eastAsiaTheme="minorEastAsia" w:hAnsiTheme="minorEastAsia" w:cstheme="minorEastAsia" w:hint="eastAsia"/>
          <w:spacing w:val="-1"/>
          <w:sz w:val="24"/>
          <w:szCs w:val="24"/>
          <w:highlight w:val="yellow"/>
          <w:lang w:eastAsia="zh-CN"/>
        </w:rPr>
        <w:t>-</w:t>
      </w:r>
      <w:r w:rsidR="004542F5" w:rsidRPr="00080CCD">
        <w:rPr>
          <w:rFonts w:asciiTheme="minorEastAsia" w:eastAsiaTheme="minorEastAsia" w:hAnsiTheme="minorEastAsia" w:cstheme="minorEastAsia" w:hint="eastAsia"/>
          <w:spacing w:val="-1"/>
          <w:sz w:val="24"/>
          <w:szCs w:val="24"/>
          <w:highlight w:val="yellow"/>
          <w:lang w:eastAsia="zh-CN"/>
        </w:rPr>
        <w:t>0</w:t>
      </w:r>
      <w:r w:rsidR="002126BB" w:rsidRPr="00080CCD">
        <w:rPr>
          <w:rFonts w:asciiTheme="minorEastAsia" w:eastAsiaTheme="minorEastAsia" w:hAnsiTheme="minorEastAsia" w:cstheme="minorEastAsia" w:hint="eastAsia"/>
          <w:spacing w:val="-1"/>
          <w:sz w:val="24"/>
          <w:szCs w:val="24"/>
          <w:highlight w:val="yellow"/>
          <w:lang w:eastAsia="zh-CN"/>
        </w:rPr>
        <w:t>6</w:t>
      </w:r>
      <w:r w:rsidRPr="002126BB">
        <w:rPr>
          <w:rFonts w:ascii="宋体" w:hAnsi="宋体"/>
          <w:sz w:val="24"/>
          <w:szCs w:val="24"/>
          <w:highlight w:val="yellow"/>
          <w:lang w:eastAsia="zh-CN"/>
        </w:rPr>
        <w:t>(</w:t>
      </w:r>
      <w:r w:rsidRPr="002126BB">
        <w:rPr>
          <w:rFonts w:ascii="宋体" w:hAnsi="宋体" w:cs="KMIHTG+??¨¬?" w:hint="eastAsia"/>
          <w:spacing w:val="-1"/>
          <w:sz w:val="24"/>
          <w:szCs w:val="24"/>
          <w:highlight w:val="yellow"/>
          <w:lang w:eastAsia="zh-CN"/>
        </w:rPr>
        <w:t>北京时间</w:t>
      </w:r>
      <w:r w:rsidRPr="002126BB">
        <w:rPr>
          <w:rFonts w:ascii="宋体" w:hAnsi="宋体"/>
          <w:sz w:val="24"/>
          <w:szCs w:val="24"/>
          <w:highlight w:val="yellow"/>
          <w:lang w:eastAsia="zh-CN"/>
        </w:rPr>
        <w:t>)</w:t>
      </w:r>
    </w:p>
    <w:p w:rsidR="00032204" w:rsidRPr="002126BB"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highlight w:val="yellow"/>
          <w:lang w:eastAsia="zh-CN"/>
        </w:rPr>
      </w:pPr>
      <w:r w:rsidRPr="002126BB">
        <w:rPr>
          <w:rFonts w:ascii="宋体" w:hAnsi="宋体"/>
          <w:sz w:val="24"/>
          <w:szCs w:val="24"/>
          <w:highlight w:val="yellow"/>
          <w:lang w:eastAsia="zh-CN"/>
        </w:rPr>
        <w:t>2</w:t>
      </w:r>
      <w:r w:rsidR="00165CA1" w:rsidRPr="002126BB">
        <w:rPr>
          <w:rFonts w:ascii="宋体" w:hAnsi="宋体" w:cs="KMIHTG+??¨¬?" w:hint="eastAsia"/>
          <w:spacing w:val="-1"/>
          <w:sz w:val="24"/>
          <w:szCs w:val="24"/>
          <w:highlight w:val="yellow"/>
          <w:lang w:eastAsia="zh-CN"/>
        </w:rPr>
        <w:t>．邮箱</w:t>
      </w:r>
      <w:r w:rsidRPr="002126BB">
        <w:rPr>
          <w:rFonts w:ascii="宋体" w:hAnsi="宋体" w:cs="KMIHTG+??¨¬?" w:hint="eastAsia"/>
          <w:spacing w:val="-1"/>
          <w:sz w:val="24"/>
          <w:szCs w:val="24"/>
          <w:highlight w:val="yellow"/>
          <w:lang w:eastAsia="zh-CN"/>
        </w:rPr>
        <w:t>：</w:t>
      </w:r>
      <w:r w:rsidR="00165CA1" w:rsidRPr="002126BB">
        <w:rPr>
          <w:rFonts w:ascii="宋体" w:hAnsi="宋体" w:cs="KMIHTG+??¨¬?" w:hint="eastAsia"/>
          <w:spacing w:val="-1"/>
          <w:sz w:val="24"/>
          <w:szCs w:val="24"/>
          <w:highlight w:val="yellow"/>
          <w:lang w:eastAsia="zh-CN"/>
        </w:rPr>
        <w:t>mashizhao@jiqt.org</w:t>
      </w:r>
    </w:p>
    <w:p w:rsidR="00165CA1" w:rsidRPr="002126BB" w:rsidRDefault="0074303D" w:rsidP="00165CA1">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highlight w:val="yellow"/>
          <w:lang w:eastAsia="zh-CN"/>
        </w:rPr>
      </w:pPr>
      <w:r>
        <w:rPr>
          <w:rFonts w:ascii="宋体" w:hAnsi="宋体" w:cs="KMIHTG+??¨¬?" w:hint="eastAsia"/>
          <w:spacing w:val="-1"/>
          <w:sz w:val="24"/>
          <w:szCs w:val="24"/>
          <w:highlight w:val="yellow"/>
          <w:lang w:eastAsia="zh-CN"/>
        </w:rPr>
        <w:t>六</w:t>
      </w:r>
      <w:r w:rsidR="00165CA1" w:rsidRPr="002126BB">
        <w:rPr>
          <w:rFonts w:ascii="宋体" w:hAnsi="宋体" w:cs="KMIHTG+??¨¬?" w:hint="eastAsia"/>
          <w:spacing w:val="-1"/>
          <w:sz w:val="24"/>
          <w:szCs w:val="24"/>
          <w:highlight w:val="yellow"/>
          <w:lang w:eastAsia="zh-CN"/>
        </w:rPr>
        <w:t>、</w:t>
      </w:r>
      <w:r w:rsidR="00165CA1" w:rsidRPr="002126BB">
        <w:rPr>
          <w:rFonts w:ascii="宋体" w:hAnsi="宋体" w:cs="KMIHTG+??¨¬?" w:hint="eastAsia"/>
          <w:spacing w:val="-1"/>
          <w:sz w:val="24"/>
          <w:szCs w:val="24"/>
          <w:highlight w:val="yellow"/>
          <w:lang w:val="en-US" w:eastAsia="zh-CN"/>
        </w:rPr>
        <w:t>提交材料时间、地点:</w:t>
      </w:r>
    </w:p>
    <w:p w:rsidR="00165CA1" w:rsidRPr="002126BB" w:rsidRDefault="00165CA1" w:rsidP="00165CA1">
      <w:pPr>
        <w:pStyle w:val="Normal2"/>
        <w:widowControl w:val="0"/>
        <w:tabs>
          <w:tab w:val="left" w:pos="2835"/>
        </w:tabs>
        <w:autoSpaceDE w:val="0"/>
        <w:autoSpaceDN w:val="0"/>
        <w:spacing w:before="0" w:after="0" w:line="360" w:lineRule="auto"/>
        <w:ind w:rightChars="-30" w:right="-63" w:firstLineChars="200" w:firstLine="480"/>
        <w:contextualSpacing/>
        <w:jc w:val="left"/>
        <w:rPr>
          <w:rFonts w:ascii="宋体" w:hAnsi="宋体"/>
          <w:sz w:val="24"/>
          <w:szCs w:val="24"/>
          <w:highlight w:val="yellow"/>
          <w:lang w:eastAsia="zh-CN"/>
        </w:rPr>
      </w:pPr>
      <w:r w:rsidRPr="002126BB">
        <w:rPr>
          <w:rFonts w:ascii="宋体" w:hAnsi="宋体"/>
          <w:sz w:val="24"/>
          <w:szCs w:val="24"/>
          <w:highlight w:val="yellow"/>
          <w:lang w:eastAsia="zh-CN"/>
        </w:rPr>
        <w:t>1</w:t>
      </w:r>
      <w:r w:rsidRPr="002126BB">
        <w:rPr>
          <w:rFonts w:asciiTheme="minorEastAsia" w:eastAsiaTheme="minorEastAsia" w:hAnsiTheme="minorEastAsia" w:cstheme="minorEastAsia" w:hint="eastAsia"/>
          <w:spacing w:val="-1"/>
          <w:sz w:val="24"/>
          <w:szCs w:val="24"/>
          <w:highlight w:val="yellow"/>
          <w:lang w:eastAsia="zh-CN"/>
        </w:rPr>
        <w:t>．时间：</w:t>
      </w:r>
      <w:r w:rsidRPr="002126BB">
        <w:rPr>
          <w:rFonts w:asciiTheme="minorEastAsia" w:eastAsiaTheme="minorEastAsia" w:hAnsiTheme="minorEastAsia" w:cstheme="minorEastAsia" w:hint="eastAsia"/>
          <w:spacing w:val="-1"/>
          <w:sz w:val="24"/>
          <w:szCs w:val="24"/>
          <w:highlight w:val="yellow"/>
          <w:lang w:val="en-US" w:eastAsia="zh-CN"/>
        </w:rPr>
        <w:t>2021-04-0</w:t>
      </w:r>
      <w:r w:rsidR="002126BB">
        <w:rPr>
          <w:rFonts w:asciiTheme="minorEastAsia" w:eastAsiaTheme="minorEastAsia" w:hAnsiTheme="minorEastAsia" w:cstheme="minorEastAsia" w:hint="eastAsia"/>
          <w:spacing w:val="-1"/>
          <w:sz w:val="24"/>
          <w:szCs w:val="24"/>
          <w:highlight w:val="yellow"/>
          <w:lang w:val="en-US" w:eastAsia="zh-CN"/>
        </w:rPr>
        <w:t>7</w:t>
      </w:r>
      <w:r w:rsidRPr="002126BB">
        <w:rPr>
          <w:rFonts w:asciiTheme="minorEastAsia" w:eastAsiaTheme="minorEastAsia" w:hAnsiTheme="minorEastAsia" w:cstheme="minorEastAsia" w:hint="eastAsia"/>
          <w:spacing w:val="-1"/>
          <w:sz w:val="24"/>
          <w:szCs w:val="24"/>
          <w:highlight w:val="yellow"/>
          <w:lang w:val="en-US" w:eastAsia="zh-CN"/>
        </w:rPr>
        <w:t xml:space="preserve"> </w:t>
      </w:r>
      <w:r w:rsidR="005C13E6">
        <w:rPr>
          <w:rFonts w:asciiTheme="minorEastAsia" w:eastAsiaTheme="minorEastAsia" w:hAnsiTheme="minorEastAsia" w:cstheme="minorEastAsia" w:hint="eastAsia"/>
          <w:spacing w:val="-1"/>
          <w:sz w:val="24"/>
          <w:szCs w:val="24"/>
          <w:highlight w:val="yellow"/>
          <w:lang w:val="en-US" w:eastAsia="zh-CN"/>
        </w:rPr>
        <w:t>10</w:t>
      </w:r>
      <w:r w:rsidRPr="002126BB">
        <w:rPr>
          <w:rFonts w:asciiTheme="minorEastAsia" w:eastAsiaTheme="minorEastAsia" w:hAnsiTheme="minorEastAsia" w:cstheme="minorEastAsia" w:hint="eastAsia"/>
          <w:spacing w:val="-1"/>
          <w:sz w:val="24"/>
          <w:szCs w:val="24"/>
          <w:highlight w:val="yellow"/>
          <w:lang w:val="en-US" w:eastAsia="zh-CN"/>
        </w:rPr>
        <w:t>:00-</w:t>
      </w:r>
      <w:r w:rsidR="005C13E6">
        <w:rPr>
          <w:rFonts w:asciiTheme="minorEastAsia" w:eastAsiaTheme="minorEastAsia" w:hAnsiTheme="minorEastAsia" w:cstheme="minorEastAsia" w:hint="eastAsia"/>
          <w:spacing w:val="-1"/>
          <w:sz w:val="24"/>
          <w:szCs w:val="24"/>
          <w:highlight w:val="yellow"/>
          <w:lang w:val="en-US" w:eastAsia="zh-CN"/>
        </w:rPr>
        <w:t>10</w:t>
      </w:r>
      <w:r w:rsidRPr="002126BB">
        <w:rPr>
          <w:rFonts w:asciiTheme="minorEastAsia" w:eastAsiaTheme="minorEastAsia" w:hAnsiTheme="minorEastAsia" w:cstheme="minorEastAsia" w:hint="eastAsia"/>
          <w:spacing w:val="-1"/>
          <w:sz w:val="24"/>
          <w:szCs w:val="24"/>
          <w:highlight w:val="yellow"/>
          <w:lang w:val="en-US" w:eastAsia="zh-CN"/>
        </w:rPr>
        <w:t>:30</w:t>
      </w:r>
      <w:r w:rsidRPr="002126BB">
        <w:rPr>
          <w:rFonts w:ascii="宋体" w:hAnsi="宋体"/>
          <w:sz w:val="24"/>
          <w:szCs w:val="24"/>
          <w:highlight w:val="yellow"/>
          <w:lang w:eastAsia="zh-CN"/>
        </w:rPr>
        <w:t>(</w:t>
      </w:r>
      <w:r w:rsidRPr="002126BB">
        <w:rPr>
          <w:rFonts w:ascii="宋体" w:hAnsi="宋体" w:cs="KMIHTG+??¨¬?" w:hint="eastAsia"/>
          <w:spacing w:val="-1"/>
          <w:sz w:val="24"/>
          <w:szCs w:val="24"/>
          <w:highlight w:val="yellow"/>
          <w:lang w:eastAsia="zh-CN"/>
        </w:rPr>
        <w:t>北京时间</w:t>
      </w:r>
      <w:r w:rsidRPr="002126BB">
        <w:rPr>
          <w:rFonts w:ascii="宋体" w:hAnsi="宋体"/>
          <w:sz w:val="24"/>
          <w:szCs w:val="24"/>
          <w:highlight w:val="yellow"/>
          <w:lang w:eastAsia="zh-CN"/>
        </w:rPr>
        <w:t>)</w:t>
      </w:r>
    </w:p>
    <w:p w:rsidR="00165CA1" w:rsidRPr="00165CA1" w:rsidRDefault="00165CA1" w:rsidP="00165CA1">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eastAsia="zh-CN"/>
        </w:rPr>
      </w:pPr>
      <w:r w:rsidRPr="002126BB">
        <w:rPr>
          <w:rFonts w:ascii="宋体" w:hAnsi="宋体"/>
          <w:sz w:val="24"/>
          <w:szCs w:val="24"/>
          <w:highlight w:val="yellow"/>
          <w:lang w:eastAsia="zh-CN"/>
        </w:rPr>
        <w:lastRenderedPageBreak/>
        <w:t>2</w:t>
      </w:r>
      <w:r w:rsidRPr="002126BB">
        <w:rPr>
          <w:rFonts w:ascii="宋体" w:hAnsi="宋体" w:cs="KMIHTG+??¨¬?" w:hint="eastAsia"/>
          <w:spacing w:val="-1"/>
          <w:sz w:val="24"/>
          <w:szCs w:val="24"/>
          <w:highlight w:val="yellow"/>
          <w:lang w:eastAsia="zh-CN"/>
        </w:rPr>
        <w:t>．地点：</w:t>
      </w:r>
      <w:r w:rsidRPr="002126BB">
        <w:rPr>
          <w:rFonts w:ascii="宋体" w:hAnsi="宋体" w:hint="eastAsia"/>
          <w:sz w:val="24"/>
          <w:szCs w:val="24"/>
          <w:highlight w:val="yellow"/>
          <w:lang w:eastAsia="zh-CN"/>
        </w:rPr>
        <w:t>济南量子技术研究院</w:t>
      </w:r>
      <w:r w:rsidR="002B1215">
        <w:rPr>
          <w:rFonts w:ascii="宋体" w:hAnsi="宋体" w:hint="eastAsia"/>
          <w:sz w:val="24"/>
          <w:szCs w:val="24"/>
          <w:highlight w:val="yellow"/>
          <w:lang w:eastAsia="zh-CN"/>
        </w:rPr>
        <w:t>四楼</w:t>
      </w:r>
      <w:r w:rsidRPr="002126BB">
        <w:rPr>
          <w:rFonts w:ascii="宋体" w:hAnsi="宋体" w:hint="eastAsia"/>
          <w:sz w:val="24"/>
          <w:szCs w:val="24"/>
          <w:highlight w:val="yellow"/>
          <w:lang w:eastAsia="zh-CN"/>
        </w:rPr>
        <w:t>（山东省济南市高新区舜华路747号）</w:t>
      </w:r>
    </w:p>
    <w:p w:rsidR="00032204" w:rsidRDefault="0074303D">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sz w:val="24"/>
          <w:szCs w:val="24"/>
          <w:lang w:eastAsia="zh-CN"/>
        </w:rPr>
      </w:pPr>
      <w:r>
        <w:rPr>
          <w:rFonts w:ascii="宋体" w:hAnsi="宋体" w:cs="KMIHTG+??¨¬?" w:hint="eastAsia"/>
          <w:spacing w:val="-1"/>
          <w:sz w:val="24"/>
          <w:szCs w:val="24"/>
          <w:lang w:eastAsia="zh-CN"/>
        </w:rPr>
        <w:t>七</w:t>
      </w:r>
      <w:r w:rsidR="00FD08C2">
        <w:rPr>
          <w:rFonts w:ascii="宋体" w:hAnsi="宋体" w:cs="KMIHTG+??¨¬?" w:hint="eastAsia"/>
          <w:spacing w:val="-1"/>
          <w:sz w:val="24"/>
          <w:szCs w:val="24"/>
          <w:lang w:eastAsia="zh-CN"/>
        </w:rPr>
        <w:t>、</w:t>
      </w:r>
      <w:r w:rsidR="00FD08C2">
        <w:rPr>
          <w:rFonts w:ascii="宋体" w:hAnsi="宋体" w:cs="KMIHTG+??¨¬?" w:hint="eastAsia"/>
          <w:spacing w:val="-1"/>
          <w:sz w:val="24"/>
          <w:szCs w:val="24"/>
          <w:lang w:val="en-US" w:eastAsia="zh-CN"/>
        </w:rPr>
        <w:t>项目联系人及联系方式：</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rPr>
          <w:rFonts w:ascii="宋体" w:hAnsi="宋体"/>
          <w:sz w:val="24"/>
          <w:szCs w:val="24"/>
          <w:lang w:val="en-US" w:eastAsia="zh-CN"/>
        </w:rPr>
      </w:pPr>
      <w:r>
        <w:rPr>
          <w:rFonts w:ascii="宋体" w:hAnsi="宋体" w:hint="eastAsia"/>
          <w:sz w:val="24"/>
          <w:szCs w:val="24"/>
          <w:lang w:val="en-US" w:eastAsia="zh-CN"/>
        </w:rPr>
        <w:t xml:space="preserve">联系人： </w:t>
      </w:r>
      <w:r w:rsidR="00C84947">
        <w:rPr>
          <w:rFonts w:ascii="宋体" w:hAnsi="宋体" w:hint="eastAsia"/>
          <w:sz w:val="24"/>
          <w:szCs w:val="24"/>
          <w:lang w:val="en-US" w:eastAsia="zh-CN"/>
        </w:rPr>
        <w:t>马老师</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rPr>
          <w:rFonts w:ascii="宋体" w:hAnsi="宋体"/>
          <w:sz w:val="24"/>
          <w:szCs w:val="24"/>
          <w:lang w:val="en-US" w:eastAsia="zh-CN"/>
        </w:rPr>
      </w:pPr>
      <w:r>
        <w:rPr>
          <w:rFonts w:ascii="宋体" w:hAnsi="宋体" w:hint="eastAsia"/>
          <w:sz w:val="24"/>
          <w:szCs w:val="24"/>
          <w:lang w:val="en-US" w:eastAsia="zh-CN"/>
        </w:rPr>
        <w:t>联系方式：0531-</w:t>
      </w:r>
      <w:r w:rsidR="004542F5">
        <w:rPr>
          <w:rFonts w:ascii="宋体" w:hAnsi="宋体" w:hint="eastAsia"/>
          <w:sz w:val="24"/>
          <w:szCs w:val="24"/>
          <w:lang w:val="en-US" w:eastAsia="zh-CN"/>
        </w:rPr>
        <w:t>66680291</w:t>
      </w:r>
      <w:r>
        <w:rPr>
          <w:rFonts w:ascii="宋体" w:hAnsi="宋体" w:hint="eastAsia"/>
          <w:sz w:val="24"/>
          <w:szCs w:val="24"/>
          <w:lang w:val="en-US" w:eastAsia="zh-CN"/>
        </w:rPr>
        <w:t xml:space="preserve"> </w:t>
      </w:r>
    </w:p>
    <w:bookmarkEnd w:id="3"/>
    <w:p w:rsidR="00032204" w:rsidRDefault="00032204">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val="en-US" w:eastAsia="zh-CN"/>
        </w:rPr>
      </w:pPr>
    </w:p>
    <w:p w:rsidR="00032204" w:rsidRDefault="00032204">
      <w:pPr>
        <w:spacing w:line="360" w:lineRule="auto"/>
        <w:ind w:right="139" w:firstLineChars="200" w:firstLine="476"/>
        <w:jc w:val="left"/>
        <w:rPr>
          <w:rFonts w:ascii="宋体" w:hAnsi="宋体" w:cs="KMIHTG+??¨¬?"/>
          <w:spacing w:val="-1"/>
          <w:sz w:val="24"/>
          <w:szCs w:val="24"/>
        </w:rPr>
      </w:pP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eastAsia="zh-CN"/>
        </w:rPr>
      </w:pPr>
      <w:r>
        <w:rPr>
          <w:rFonts w:ascii="宋体" w:hAnsi="宋体"/>
          <w:sz w:val="24"/>
          <w:szCs w:val="24"/>
          <w:lang w:eastAsia="zh-CN"/>
        </w:rPr>
        <w:br w:type="page"/>
      </w:r>
    </w:p>
    <w:p w:rsidR="00032204" w:rsidRDefault="00FD08C2">
      <w:pPr>
        <w:pStyle w:val="1"/>
        <w:spacing w:before="0" w:after="0"/>
        <w:jc w:val="center"/>
        <w:rPr>
          <w:sz w:val="32"/>
          <w:szCs w:val="32"/>
        </w:rPr>
      </w:pPr>
      <w:bookmarkStart w:id="4" w:name="_Toc484875155"/>
      <w:bookmarkStart w:id="5" w:name="_Toc68012432"/>
      <w:r>
        <w:rPr>
          <w:rFonts w:hint="eastAsia"/>
          <w:sz w:val="32"/>
          <w:szCs w:val="32"/>
        </w:rPr>
        <w:lastRenderedPageBreak/>
        <w:t>第二部分承接主体须知</w:t>
      </w:r>
      <w:bookmarkEnd w:id="4"/>
      <w:bookmarkEnd w:id="5"/>
    </w:p>
    <w:p w:rsidR="00165CA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WNJWUQ+¨¦?‘??" w:hint="eastAsia"/>
          <w:sz w:val="24"/>
          <w:szCs w:val="24"/>
          <w:lang w:eastAsia="zh-CN"/>
        </w:rPr>
        <w:t>一、</w:t>
      </w:r>
      <w:r>
        <w:rPr>
          <w:rFonts w:asciiTheme="minorEastAsia" w:eastAsiaTheme="minorEastAsia" w:hAnsiTheme="minorEastAsia" w:cs="HEVVLG+??‹??" w:hint="eastAsia"/>
          <w:spacing w:val="-1"/>
          <w:sz w:val="24"/>
          <w:szCs w:val="24"/>
          <w:lang w:eastAsia="zh-CN"/>
        </w:rPr>
        <w:t>响应文件组成</w:t>
      </w:r>
    </w:p>
    <w:p w:rsidR="00165CA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HEVVLG+??‹??" w:hint="eastAsia"/>
          <w:sz w:val="24"/>
          <w:szCs w:val="24"/>
          <w:lang w:eastAsia="zh-CN"/>
        </w:rPr>
        <w:t>1</w:t>
      </w:r>
      <w:r w:rsidR="00BC4500">
        <w:rPr>
          <w:rFonts w:asciiTheme="minorEastAsia" w:eastAsiaTheme="minorEastAsia" w:hAnsiTheme="minorEastAsia" w:cs="HEVVLG+??‹??"/>
          <w:sz w:val="24"/>
          <w:szCs w:val="24"/>
          <w:lang w:eastAsia="zh-CN"/>
        </w:rPr>
        <w:t>.</w:t>
      </w:r>
      <w:r>
        <w:rPr>
          <w:rFonts w:asciiTheme="minorEastAsia" w:eastAsiaTheme="minorEastAsia" w:hAnsiTheme="minorEastAsia" w:cs="HEVVLG+??‹??" w:hint="eastAsia"/>
          <w:sz w:val="24"/>
          <w:szCs w:val="24"/>
          <w:lang w:eastAsia="zh-CN"/>
        </w:rPr>
        <w:t>响应文</w:t>
      </w:r>
      <w:r>
        <w:rPr>
          <w:rFonts w:asciiTheme="minorEastAsia" w:eastAsiaTheme="minorEastAsia" w:hAnsiTheme="minorEastAsia" w:cs="HEVVLG+??‹??" w:hint="eastAsia"/>
          <w:spacing w:val="-1"/>
          <w:sz w:val="24"/>
          <w:szCs w:val="24"/>
          <w:lang w:eastAsia="zh-CN"/>
        </w:rPr>
        <w:t>件分为商务部分和技术部分。</w:t>
      </w:r>
    </w:p>
    <w:p w:rsidR="00165CA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商务部分指承接主体提交的证明其有资格参加报价和成交后有能力履行合同的文件。</w:t>
      </w:r>
    </w:p>
    <w:p w:rsidR="00165CA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HEVVLG+??‹??" w:hint="eastAsia"/>
          <w:sz w:val="24"/>
          <w:szCs w:val="24"/>
          <w:lang w:eastAsia="zh-CN"/>
        </w:rPr>
        <w:t>技术</w:t>
      </w:r>
      <w:r>
        <w:rPr>
          <w:rFonts w:asciiTheme="minorEastAsia" w:eastAsiaTheme="minorEastAsia" w:hAnsiTheme="minorEastAsia" w:cs="HEVVLG+??‹??" w:hint="eastAsia"/>
          <w:spacing w:val="-3"/>
          <w:sz w:val="24"/>
          <w:szCs w:val="24"/>
          <w:lang w:eastAsia="zh-CN"/>
        </w:rPr>
        <w:t>部分指承接主体提交的能够证明其提供的服务符合</w:t>
      </w:r>
      <w:r>
        <w:rPr>
          <w:rFonts w:asciiTheme="minorEastAsia" w:eastAsiaTheme="minorEastAsia" w:hAnsiTheme="minorEastAsia" w:cs="宋体" w:hint="eastAsia"/>
          <w:spacing w:val="-3"/>
          <w:sz w:val="24"/>
          <w:szCs w:val="24"/>
          <w:lang w:eastAsia="zh-CN"/>
        </w:rPr>
        <w:t>竞争性评审文件</w:t>
      </w:r>
      <w:r>
        <w:rPr>
          <w:rFonts w:asciiTheme="minorEastAsia" w:eastAsiaTheme="minorEastAsia" w:hAnsiTheme="minorEastAsia" w:cs="HEVVLG+??‹??" w:hint="eastAsia"/>
          <w:spacing w:val="-3"/>
          <w:sz w:val="24"/>
          <w:szCs w:val="24"/>
          <w:lang w:eastAsia="zh-CN"/>
        </w:rPr>
        <w:t>规定的文件。</w:t>
      </w:r>
    </w:p>
    <w:p w:rsidR="00165CA1" w:rsidRDefault="00165CA1" w:rsidP="00165CA1">
      <w:pPr>
        <w:pStyle w:val="Normal5"/>
        <w:widowControl w:val="0"/>
        <w:tabs>
          <w:tab w:val="left" w:pos="2835"/>
        </w:tabs>
        <w:autoSpaceDE w:val="0"/>
        <w:autoSpaceDN w:val="0"/>
        <w:spacing w:before="0" w:after="0" w:line="360" w:lineRule="auto"/>
        <w:ind w:rightChars="63" w:right="132" w:firstLineChars="200" w:firstLine="468"/>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pacing w:val="-3"/>
          <w:sz w:val="24"/>
          <w:szCs w:val="24"/>
          <w:lang w:eastAsia="zh-CN"/>
        </w:rPr>
        <w:t>本次购买活动，</w:t>
      </w:r>
      <w:r>
        <w:rPr>
          <w:rFonts w:asciiTheme="minorEastAsia" w:eastAsiaTheme="minorEastAsia" w:hAnsiTheme="minorEastAsia" w:cs="HEVVLG+??‹??" w:hint="eastAsia"/>
          <w:sz w:val="24"/>
          <w:szCs w:val="24"/>
          <w:lang w:eastAsia="zh-CN"/>
        </w:rPr>
        <w:t>承接主体须按</w:t>
      </w:r>
      <w:r>
        <w:rPr>
          <w:rFonts w:asciiTheme="minorEastAsia" w:eastAsiaTheme="minorEastAsia" w:hAnsiTheme="minorEastAsia" w:cs="宋体" w:hint="eastAsia"/>
          <w:sz w:val="24"/>
          <w:szCs w:val="24"/>
          <w:lang w:eastAsia="zh-CN"/>
        </w:rPr>
        <w:t>竞争性评审文件</w:t>
      </w:r>
      <w:r>
        <w:rPr>
          <w:rFonts w:asciiTheme="minorEastAsia" w:eastAsiaTheme="minorEastAsia" w:hAnsiTheme="minorEastAsia" w:cs="HEVVLG+??‹??" w:hint="eastAsia"/>
          <w:sz w:val="24"/>
          <w:szCs w:val="24"/>
          <w:lang w:eastAsia="zh-CN"/>
        </w:rPr>
        <w:t>中的规定提交商务文件和技术文件，其中加★项目若有缺失或无效，将导致报价被拒绝且不允许在公开报价后补正。</w:t>
      </w:r>
    </w:p>
    <w:p w:rsidR="00165CA1" w:rsidRPr="00E70E2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highlight w:val="yellow"/>
          <w:lang w:eastAsia="zh-CN"/>
        </w:rPr>
      </w:pPr>
      <w:r w:rsidRPr="00E70E21">
        <w:rPr>
          <w:rFonts w:asciiTheme="minorEastAsia" w:eastAsiaTheme="minorEastAsia" w:hAnsiTheme="minorEastAsia" w:cs="HEVVLG+??‹??"/>
          <w:sz w:val="24"/>
          <w:szCs w:val="24"/>
          <w:highlight w:val="yellow"/>
          <w:lang w:eastAsia="zh-CN"/>
        </w:rPr>
        <w:t xml:space="preserve">1.1 </w:t>
      </w:r>
      <w:r w:rsidRPr="00E70E21">
        <w:rPr>
          <w:rFonts w:asciiTheme="minorEastAsia" w:eastAsiaTheme="minorEastAsia" w:hAnsiTheme="minorEastAsia" w:cs="HEVVLG+??‹??" w:hint="eastAsia"/>
          <w:sz w:val="24"/>
          <w:szCs w:val="24"/>
          <w:highlight w:val="yellow"/>
          <w:lang w:eastAsia="zh-CN"/>
        </w:rPr>
        <w:t>商务文件包括：</w:t>
      </w:r>
    </w:p>
    <w:p w:rsidR="00165CA1" w:rsidRPr="00E70E21" w:rsidRDefault="00165CA1" w:rsidP="00165CA1">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pacing w:val="-3"/>
          <w:sz w:val="24"/>
          <w:szCs w:val="24"/>
          <w:highlight w:val="yellow"/>
          <w:lang w:eastAsia="zh-CN"/>
        </w:rPr>
      </w:pPr>
      <w:r w:rsidRPr="00E70E21">
        <w:rPr>
          <w:rFonts w:asciiTheme="minorEastAsia" w:eastAsiaTheme="minorEastAsia" w:hAnsiTheme="minorEastAsia"/>
          <w:sz w:val="24"/>
          <w:szCs w:val="24"/>
          <w:highlight w:val="yellow"/>
          <w:lang w:eastAsia="zh-CN"/>
        </w:rPr>
        <w:t>(1)</w:t>
      </w:r>
      <w:r w:rsidRPr="00E70E21">
        <w:rPr>
          <w:rFonts w:asciiTheme="minorEastAsia" w:eastAsiaTheme="minorEastAsia" w:hAnsiTheme="minorEastAsia" w:cs="EEJOKG+??¨¬?" w:hint="eastAsia"/>
          <w:spacing w:val="-1"/>
          <w:sz w:val="24"/>
          <w:szCs w:val="24"/>
          <w:highlight w:val="yellow"/>
          <w:lang w:eastAsia="zh-CN"/>
        </w:rPr>
        <w:t>★</w:t>
      </w:r>
      <w:r w:rsidRPr="00E70E21">
        <w:rPr>
          <w:rFonts w:asciiTheme="minorEastAsia" w:eastAsiaTheme="minorEastAsia" w:hAnsiTheme="minorEastAsia" w:cs="HEVVLG+??‹??" w:hint="eastAsia"/>
          <w:spacing w:val="-3"/>
          <w:sz w:val="24"/>
          <w:szCs w:val="24"/>
          <w:highlight w:val="yellow"/>
          <w:lang w:eastAsia="zh-CN"/>
        </w:rPr>
        <w:t>报价函；</w:t>
      </w:r>
    </w:p>
    <w:p w:rsidR="00165CA1" w:rsidRPr="00E70E21" w:rsidRDefault="00165CA1" w:rsidP="00165CA1">
      <w:pPr>
        <w:pStyle w:val="Normal5"/>
        <w:widowControl w:val="0"/>
        <w:tabs>
          <w:tab w:val="left" w:pos="2835"/>
        </w:tabs>
        <w:autoSpaceDE w:val="0"/>
        <w:autoSpaceDN w:val="0"/>
        <w:spacing w:before="0" w:after="0" w:line="360" w:lineRule="auto"/>
        <w:ind w:rightChars="63" w:right="132" w:firstLineChars="200" w:firstLine="468"/>
        <w:contextualSpacing/>
        <w:jc w:val="left"/>
        <w:rPr>
          <w:rFonts w:asciiTheme="minorEastAsia" w:eastAsiaTheme="minorEastAsia" w:hAnsiTheme="minorEastAsia" w:cs="HEVVLG+??‹??"/>
          <w:spacing w:val="-3"/>
          <w:sz w:val="24"/>
          <w:szCs w:val="24"/>
          <w:highlight w:val="yellow"/>
          <w:lang w:eastAsia="zh-CN"/>
        </w:rPr>
      </w:pPr>
      <w:r w:rsidRPr="00E70E21">
        <w:rPr>
          <w:rFonts w:asciiTheme="minorEastAsia" w:eastAsiaTheme="minorEastAsia" w:hAnsiTheme="minorEastAsia" w:cs="HEVVLG+??‹??"/>
          <w:spacing w:val="-3"/>
          <w:sz w:val="24"/>
          <w:szCs w:val="24"/>
          <w:highlight w:val="yellow"/>
          <w:lang w:eastAsia="zh-CN"/>
        </w:rPr>
        <w:t>(2)</w:t>
      </w:r>
      <w:r w:rsidRPr="00E70E21">
        <w:rPr>
          <w:rFonts w:asciiTheme="minorEastAsia" w:eastAsiaTheme="minorEastAsia" w:hAnsiTheme="minorEastAsia" w:cs="HEVVLG+??‹??" w:hint="eastAsia"/>
          <w:spacing w:val="-3"/>
          <w:sz w:val="24"/>
          <w:szCs w:val="24"/>
          <w:highlight w:val="yellow"/>
          <w:lang w:eastAsia="zh-CN"/>
        </w:rPr>
        <w:t>★法定代表人授权委托书，如法定代表人参加报价，提供法定代表人身份证复印件；</w:t>
      </w:r>
    </w:p>
    <w:p w:rsidR="00165CA1" w:rsidRPr="00E70E21" w:rsidRDefault="00165CA1" w:rsidP="00165CA1">
      <w:pPr>
        <w:pStyle w:val="Normal5"/>
        <w:widowControl w:val="0"/>
        <w:tabs>
          <w:tab w:val="left" w:pos="2835"/>
        </w:tabs>
        <w:autoSpaceDE w:val="0"/>
        <w:autoSpaceDN w:val="0"/>
        <w:spacing w:before="0" w:after="0" w:line="360" w:lineRule="auto"/>
        <w:ind w:rightChars="63" w:right="132" w:firstLineChars="200" w:firstLine="468"/>
        <w:contextualSpacing/>
        <w:jc w:val="left"/>
        <w:rPr>
          <w:rFonts w:asciiTheme="minorEastAsia" w:eastAsiaTheme="minorEastAsia" w:hAnsiTheme="minorEastAsia" w:cs="HEVVLG+??‹??"/>
          <w:spacing w:val="-3"/>
          <w:sz w:val="24"/>
          <w:szCs w:val="24"/>
          <w:highlight w:val="yellow"/>
          <w:lang w:eastAsia="zh-CN"/>
        </w:rPr>
      </w:pPr>
      <w:r w:rsidRPr="00E70E21">
        <w:rPr>
          <w:rFonts w:asciiTheme="minorEastAsia" w:eastAsiaTheme="minorEastAsia" w:hAnsiTheme="minorEastAsia" w:cs="HEVVLG+??‹??"/>
          <w:spacing w:val="-3"/>
          <w:sz w:val="24"/>
          <w:szCs w:val="24"/>
          <w:highlight w:val="yellow"/>
          <w:lang w:eastAsia="zh-CN"/>
        </w:rPr>
        <w:t>(3)</w:t>
      </w:r>
      <w:r w:rsidRPr="00E70E21">
        <w:rPr>
          <w:rFonts w:asciiTheme="minorEastAsia" w:eastAsiaTheme="minorEastAsia" w:hAnsiTheme="minorEastAsia" w:cs="HEVVLG+??‹??" w:hint="eastAsia"/>
          <w:spacing w:val="-3"/>
          <w:sz w:val="24"/>
          <w:szCs w:val="24"/>
          <w:highlight w:val="yellow"/>
          <w:lang w:eastAsia="zh-CN"/>
        </w:rPr>
        <w:t>★营业执照副本（或事业单位法人证副本、社会团体法人登记证副本等在登记管理部门登记或经国务院批准免予登记的证明材料）复印件；</w:t>
      </w:r>
    </w:p>
    <w:p w:rsidR="00165CA1" w:rsidRPr="00E70E21" w:rsidRDefault="00165CA1" w:rsidP="00165CA1">
      <w:pPr>
        <w:pStyle w:val="Normal3"/>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highlight w:val="yellow"/>
          <w:lang w:eastAsia="zh-CN"/>
        </w:rPr>
      </w:pPr>
      <w:r w:rsidRPr="00E70E21">
        <w:rPr>
          <w:rFonts w:asciiTheme="minorEastAsia" w:eastAsiaTheme="minorEastAsia" w:hAnsiTheme="minorEastAsia"/>
          <w:sz w:val="24"/>
          <w:szCs w:val="24"/>
          <w:highlight w:val="yellow"/>
          <w:lang w:eastAsia="zh-CN"/>
        </w:rPr>
        <w:t>(</w:t>
      </w:r>
      <w:r w:rsidRPr="00E70E21">
        <w:rPr>
          <w:rFonts w:asciiTheme="minorEastAsia" w:eastAsiaTheme="minorEastAsia" w:hAnsiTheme="minorEastAsia" w:hint="eastAsia"/>
          <w:sz w:val="24"/>
          <w:szCs w:val="24"/>
          <w:highlight w:val="yellow"/>
          <w:lang w:eastAsia="zh-CN"/>
        </w:rPr>
        <w:t>4</w:t>
      </w:r>
      <w:r w:rsidRPr="00E70E21">
        <w:rPr>
          <w:rFonts w:asciiTheme="minorEastAsia" w:eastAsiaTheme="minorEastAsia" w:hAnsiTheme="minorEastAsia"/>
          <w:sz w:val="24"/>
          <w:szCs w:val="24"/>
          <w:highlight w:val="yellow"/>
          <w:lang w:eastAsia="zh-CN"/>
        </w:rPr>
        <w:t>)</w:t>
      </w:r>
      <w:r w:rsidRPr="00E70E21">
        <w:rPr>
          <w:rFonts w:asciiTheme="minorEastAsia" w:eastAsiaTheme="minorEastAsia" w:hAnsiTheme="minorEastAsia" w:cs="宋体" w:hint="eastAsia"/>
          <w:spacing w:val="-1"/>
          <w:sz w:val="24"/>
          <w:szCs w:val="24"/>
          <w:highlight w:val="yellow"/>
          <w:lang w:eastAsia="zh-CN"/>
        </w:rPr>
        <w:t>承接主体</w:t>
      </w:r>
      <w:r w:rsidRPr="00E70E21">
        <w:rPr>
          <w:rFonts w:asciiTheme="minorEastAsia" w:eastAsiaTheme="minorEastAsia" w:hAnsiTheme="minorEastAsia" w:cs="EEJOKG+??¨¬?" w:hint="eastAsia"/>
          <w:spacing w:val="-1"/>
          <w:sz w:val="24"/>
          <w:szCs w:val="24"/>
          <w:highlight w:val="yellow"/>
          <w:lang w:eastAsia="zh-CN"/>
        </w:rPr>
        <w:t>认为需要提供的其他商务文件。</w:t>
      </w:r>
    </w:p>
    <w:p w:rsidR="00165CA1" w:rsidRPr="00E70E21" w:rsidRDefault="00165CA1" w:rsidP="00165CA1">
      <w:pPr>
        <w:pStyle w:val="Normal3"/>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highlight w:val="yellow"/>
          <w:lang w:eastAsia="zh-CN"/>
        </w:rPr>
      </w:pPr>
      <w:r w:rsidRPr="00E70E21">
        <w:rPr>
          <w:rFonts w:asciiTheme="minorEastAsia" w:eastAsiaTheme="minorEastAsia" w:hAnsiTheme="minorEastAsia"/>
          <w:sz w:val="24"/>
          <w:szCs w:val="24"/>
          <w:highlight w:val="yellow"/>
          <w:lang w:eastAsia="zh-CN"/>
        </w:rPr>
        <w:t>1.2</w:t>
      </w:r>
      <w:r w:rsidR="00BC4500" w:rsidRPr="00E70E21">
        <w:rPr>
          <w:rFonts w:asciiTheme="minorEastAsia" w:eastAsiaTheme="minorEastAsia" w:hAnsiTheme="minorEastAsia" w:hint="eastAsia"/>
          <w:sz w:val="24"/>
          <w:szCs w:val="24"/>
          <w:highlight w:val="yellow"/>
          <w:lang w:eastAsia="zh-CN"/>
        </w:rPr>
        <w:t xml:space="preserve"> </w:t>
      </w:r>
      <w:r w:rsidRPr="00E70E21">
        <w:rPr>
          <w:rFonts w:asciiTheme="minorEastAsia" w:eastAsiaTheme="minorEastAsia" w:hAnsiTheme="minorEastAsia" w:hint="eastAsia"/>
          <w:sz w:val="24"/>
          <w:szCs w:val="24"/>
          <w:highlight w:val="yellow"/>
          <w:lang w:eastAsia="zh-CN"/>
        </w:rPr>
        <w:t>技术文件包括：</w:t>
      </w:r>
    </w:p>
    <w:p w:rsidR="00165CA1" w:rsidRPr="00E70E21" w:rsidRDefault="00165CA1" w:rsidP="00283CE4">
      <w:pPr>
        <w:pStyle w:val="Normal3"/>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highlight w:val="yellow"/>
          <w:lang w:eastAsia="zh-CN"/>
        </w:rPr>
      </w:pPr>
      <w:r w:rsidRPr="00E70E21">
        <w:rPr>
          <w:rFonts w:asciiTheme="minorEastAsia" w:eastAsiaTheme="minorEastAsia" w:hAnsiTheme="minorEastAsia"/>
          <w:sz w:val="24"/>
          <w:szCs w:val="24"/>
          <w:highlight w:val="yellow"/>
          <w:lang w:eastAsia="zh-CN"/>
        </w:rPr>
        <w:t>(</w:t>
      </w:r>
      <w:r w:rsidRPr="00E70E21">
        <w:rPr>
          <w:rFonts w:asciiTheme="minorEastAsia" w:eastAsiaTheme="minorEastAsia" w:hAnsiTheme="minorEastAsia" w:hint="eastAsia"/>
          <w:sz w:val="24"/>
          <w:szCs w:val="24"/>
          <w:highlight w:val="yellow"/>
          <w:lang w:eastAsia="zh-CN"/>
        </w:rPr>
        <w:t>5</w:t>
      </w:r>
      <w:r w:rsidRPr="00E70E21">
        <w:rPr>
          <w:rFonts w:asciiTheme="minorEastAsia" w:eastAsiaTheme="minorEastAsia" w:hAnsiTheme="minorEastAsia"/>
          <w:sz w:val="24"/>
          <w:szCs w:val="24"/>
          <w:highlight w:val="yellow"/>
          <w:lang w:eastAsia="zh-CN"/>
        </w:rPr>
        <w:t>)</w:t>
      </w:r>
      <w:r w:rsidRPr="00E70E21">
        <w:rPr>
          <w:rFonts w:asciiTheme="minorEastAsia" w:eastAsiaTheme="minorEastAsia" w:hAnsiTheme="minorEastAsia" w:cs="EEJOKG+??¨¬?" w:hint="eastAsia"/>
          <w:spacing w:val="-1"/>
          <w:sz w:val="24"/>
          <w:szCs w:val="24"/>
          <w:highlight w:val="yellow"/>
          <w:lang w:eastAsia="zh-CN"/>
        </w:rPr>
        <w:t>★报价</w:t>
      </w:r>
      <w:r w:rsidR="00283CE4">
        <w:rPr>
          <w:rFonts w:asciiTheme="minorEastAsia" w:eastAsiaTheme="minorEastAsia" w:hAnsiTheme="minorEastAsia" w:cs="EEJOKG+??¨¬?" w:hint="eastAsia"/>
          <w:spacing w:val="-1"/>
          <w:sz w:val="24"/>
          <w:szCs w:val="24"/>
          <w:highlight w:val="yellow"/>
          <w:lang w:eastAsia="zh-CN"/>
        </w:rPr>
        <w:t>一览</w:t>
      </w:r>
      <w:r w:rsidRPr="00E70E21">
        <w:rPr>
          <w:rFonts w:asciiTheme="minorEastAsia" w:eastAsiaTheme="minorEastAsia" w:hAnsiTheme="minorEastAsia" w:cs="EEJOKG+??¨¬?" w:hint="eastAsia"/>
          <w:spacing w:val="-1"/>
          <w:sz w:val="24"/>
          <w:szCs w:val="24"/>
          <w:highlight w:val="yellow"/>
          <w:lang w:eastAsia="zh-CN"/>
        </w:rPr>
        <w:t>表；</w:t>
      </w:r>
    </w:p>
    <w:p w:rsidR="00165CA1" w:rsidRDefault="00165CA1" w:rsidP="00165CA1">
      <w:pPr>
        <w:pStyle w:val="Normal3"/>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sidRPr="00E70E21">
        <w:rPr>
          <w:rFonts w:asciiTheme="minorEastAsia" w:eastAsiaTheme="minorEastAsia" w:hAnsiTheme="minorEastAsia"/>
          <w:sz w:val="24"/>
          <w:szCs w:val="24"/>
          <w:highlight w:val="yellow"/>
          <w:lang w:eastAsia="zh-CN"/>
        </w:rPr>
        <w:t>(</w:t>
      </w:r>
      <w:r w:rsidR="00283CE4">
        <w:rPr>
          <w:rFonts w:asciiTheme="minorEastAsia" w:eastAsiaTheme="minorEastAsia" w:hAnsiTheme="minorEastAsia" w:hint="eastAsia"/>
          <w:sz w:val="24"/>
          <w:szCs w:val="24"/>
          <w:highlight w:val="yellow"/>
          <w:lang w:eastAsia="zh-CN"/>
        </w:rPr>
        <w:t>6</w:t>
      </w:r>
      <w:r w:rsidRPr="00E70E21">
        <w:rPr>
          <w:rFonts w:asciiTheme="minorEastAsia" w:eastAsiaTheme="minorEastAsia" w:hAnsiTheme="minorEastAsia"/>
          <w:sz w:val="24"/>
          <w:szCs w:val="24"/>
          <w:highlight w:val="yellow"/>
          <w:lang w:eastAsia="zh-CN"/>
        </w:rPr>
        <w:t>)</w:t>
      </w:r>
      <w:r w:rsidRPr="00E70E21">
        <w:rPr>
          <w:rFonts w:asciiTheme="minorEastAsia" w:eastAsiaTheme="minorEastAsia" w:hAnsiTheme="minorEastAsia" w:cs="宋体" w:hint="eastAsia"/>
          <w:spacing w:val="-1"/>
          <w:sz w:val="24"/>
          <w:szCs w:val="24"/>
          <w:highlight w:val="yellow"/>
          <w:lang w:eastAsia="zh-CN"/>
        </w:rPr>
        <w:t>承接主体</w:t>
      </w:r>
      <w:r w:rsidRPr="00E70E21">
        <w:rPr>
          <w:rFonts w:asciiTheme="minorEastAsia" w:eastAsiaTheme="minorEastAsia" w:hAnsiTheme="minorEastAsia" w:cs="EEJOKG+??¨¬?" w:hint="eastAsia"/>
          <w:spacing w:val="-1"/>
          <w:sz w:val="24"/>
          <w:szCs w:val="24"/>
          <w:highlight w:val="yellow"/>
          <w:lang w:eastAsia="zh-CN"/>
        </w:rPr>
        <w:t>自行编写的技术文件：</w:t>
      </w:r>
    </w:p>
    <w:p w:rsidR="00BC4500" w:rsidRDefault="00165CA1" w:rsidP="00BC4500">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sz w:val="24"/>
          <w:szCs w:val="24"/>
          <w:lang w:eastAsia="zh-CN"/>
        </w:rPr>
        <w:t>2</w:t>
      </w:r>
      <w:r w:rsidR="00BC4500">
        <w:rPr>
          <w:rFonts w:asciiTheme="minorEastAsia" w:eastAsiaTheme="minorEastAsia" w:hAnsiTheme="minorEastAsia" w:cs="HEVVLG+??‹??" w:hint="eastAsia"/>
          <w:sz w:val="24"/>
          <w:szCs w:val="24"/>
          <w:lang w:eastAsia="zh-CN"/>
        </w:rPr>
        <w:t>．</w:t>
      </w:r>
      <w:r>
        <w:rPr>
          <w:rFonts w:asciiTheme="minorEastAsia" w:eastAsiaTheme="minorEastAsia" w:hAnsiTheme="minorEastAsia" w:cs="HEVVLG+??‹??" w:hint="eastAsia"/>
          <w:sz w:val="24"/>
          <w:szCs w:val="24"/>
          <w:lang w:eastAsia="zh-CN"/>
        </w:rPr>
        <w:t>响应文</w:t>
      </w:r>
      <w:r>
        <w:rPr>
          <w:rFonts w:asciiTheme="minorEastAsia" w:eastAsiaTheme="minorEastAsia" w:hAnsiTheme="minorEastAsia" w:cs="HEVVLG+??‹??" w:hint="eastAsia"/>
          <w:spacing w:val="-1"/>
          <w:sz w:val="24"/>
          <w:szCs w:val="24"/>
          <w:lang w:eastAsia="zh-CN"/>
        </w:rPr>
        <w:t>件一式</w:t>
      </w:r>
      <w:r>
        <w:rPr>
          <w:rFonts w:asciiTheme="minorEastAsia" w:eastAsiaTheme="minorEastAsia" w:hAnsiTheme="minorEastAsia" w:hint="eastAsia"/>
          <w:spacing w:val="61"/>
          <w:sz w:val="24"/>
          <w:szCs w:val="24"/>
          <w:lang w:eastAsia="zh-CN"/>
        </w:rPr>
        <w:t>3</w:t>
      </w:r>
      <w:r>
        <w:rPr>
          <w:rFonts w:asciiTheme="minorEastAsia" w:eastAsiaTheme="minorEastAsia" w:hAnsiTheme="minorEastAsia" w:cs="HEVVLG+??‹??" w:hint="eastAsia"/>
          <w:spacing w:val="-1"/>
          <w:sz w:val="24"/>
          <w:szCs w:val="24"/>
          <w:lang w:eastAsia="zh-CN"/>
        </w:rPr>
        <w:t>份（</w:t>
      </w:r>
      <w:r>
        <w:rPr>
          <w:rFonts w:asciiTheme="minorEastAsia" w:eastAsiaTheme="minorEastAsia" w:hAnsiTheme="minorEastAsia"/>
          <w:spacing w:val="62"/>
          <w:sz w:val="24"/>
          <w:szCs w:val="24"/>
          <w:lang w:eastAsia="zh-CN"/>
        </w:rPr>
        <w:t>1</w:t>
      </w:r>
      <w:r>
        <w:rPr>
          <w:rFonts w:asciiTheme="minorEastAsia" w:eastAsiaTheme="minorEastAsia" w:hAnsiTheme="minorEastAsia" w:cs="HEVVLG+??‹??" w:hint="eastAsia"/>
          <w:spacing w:val="-1"/>
          <w:sz w:val="24"/>
          <w:szCs w:val="24"/>
          <w:lang w:eastAsia="zh-CN"/>
        </w:rPr>
        <w:t>份正本、</w:t>
      </w:r>
      <w:r>
        <w:rPr>
          <w:rFonts w:asciiTheme="minorEastAsia" w:eastAsiaTheme="minorEastAsia" w:hAnsiTheme="minorEastAsia" w:hint="eastAsia"/>
          <w:spacing w:val="62"/>
          <w:sz w:val="24"/>
          <w:szCs w:val="24"/>
          <w:lang w:eastAsia="zh-CN"/>
        </w:rPr>
        <w:t>2</w:t>
      </w:r>
      <w:r>
        <w:rPr>
          <w:rFonts w:asciiTheme="minorEastAsia" w:eastAsiaTheme="minorEastAsia" w:hAnsiTheme="minorEastAsia" w:cs="HEVVLG+??‹??" w:hint="eastAsia"/>
          <w:spacing w:val="-5"/>
          <w:sz w:val="24"/>
          <w:szCs w:val="24"/>
          <w:lang w:eastAsia="zh-CN"/>
        </w:rPr>
        <w:t>份副本）。承接主体在每一份响应文件封面上要注明“正</w:t>
      </w:r>
      <w:r>
        <w:rPr>
          <w:rFonts w:asciiTheme="minorEastAsia" w:eastAsiaTheme="minorEastAsia" w:hAnsiTheme="minorEastAsia" w:cs="HEVVLG+??‹??" w:hint="eastAsia"/>
          <w:sz w:val="24"/>
          <w:szCs w:val="24"/>
          <w:lang w:eastAsia="zh-CN"/>
        </w:rPr>
        <w:t>本”或“副本”字样。承接主体应保证响应文件正本与副本的内容一致，如果正本与副本</w:t>
      </w:r>
      <w:r>
        <w:rPr>
          <w:rFonts w:asciiTheme="minorEastAsia" w:eastAsiaTheme="minorEastAsia" w:hAnsiTheme="minorEastAsia" w:cs="HEVVLG+??‹??" w:hint="eastAsia"/>
          <w:spacing w:val="-1"/>
          <w:sz w:val="24"/>
          <w:szCs w:val="24"/>
          <w:lang w:eastAsia="zh-CN"/>
        </w:rPr>
        <w:t>不一致，以正本为准。</w:t>
      </w:r>
      <w:r>
        <w:rPr>
          <w:rFonts w:asciiTheme="minorEastAsia" w:eastAsiaTheme="minorEastAsia" w:hAnsiTheme="minorEastAsia" w:cs="HEVVLG+??‹??" w:hint="eastAsia"/>
          <w:sz w:val="24"/>
          <w:szCs w:val="24"/>
          <w:lang w:eastAsia="zh-CN"/>
        </w:rPr>
        <w:t>承接主体在递交纸质响应文件时须一并递交该响应文件的电子文件，此电子文件须为签字盖章后的pdf文件（可扫描纸质的正本响应文件），建议发送邮箱mashizhao@jiqt.org，并且和所递交的纸质响应文件一致。</w:t>
      </w:r>
    </w:p>
    <w:p w:rsidR="00032204" w:rsidRDefault="00BC4500" w:rsidP="00BC4500">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二</w:t>
      </w:r>
      <w:r w:rsidR="00FD08C2">
        <w:rPr>
          <w:rFonts w:asciiTheme="minorEastAsia" w:eastAsiaTheme="minorEastAsia" w:hAnsiTheme="minorEastAsia" w:hint="eastAsia"/>
          <w:sz w:val="24"/>
          <w:szCs w:val="24"/>
          <w:lang w:eastAsia="zh-CN"/>
        </w:rPr>
        <w:t>、</w:t>
      </w:r>
      <w:r w:rsidR="00FD08C2">
        <w:rPr>
          <w:rFonts w:asciiTheme="minorEastAsia" w:eastAsiaTheme="minorEastAsia" w:hAnsiTheme="minorEastAsia" w:cs="HEVVLG+??‹??" w:hint="eastAsia"/>
          <w:sz w:val="24"/>
          <w:szCs w:val="24"/>
          <w:lang w:eastAsia="zh-CN"/>
        </w:rPr>
        <w:t>报价</w:t>
      </w:r>
    </w:p>
    <w:p w:rsidR="00BC4500" w:rsidRPr="00BC4500" w:rsidRDefault="00BC4500" w:rsidP="00BC4500">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1．</w:t>
      </w:r>
      <w:r w:rsidRPr="00BC4500">
        <w:rPr>
          <w:rFonts w:asciiTheme="minorEastAsia" w:eastAsiaTheme="minorEastAsia" w:hAnsiTheme="minorEastAsia" w:cs="HEVVLG+??‹??" w:hint="eastAsia"/>
          <w:b/>
          <w:sz w:val="24"/>
          <w:szCs w:val="24"/>
          <w:lang w:eastAsia="zh-CN"/>
        </w:rPr>
        <w:t>本项目采用一次性报价，响应文件中的报价函即为该项目的最终报价。不接受二次报价。</w:t>
      </w:r>
    </w:p>
    <w:p w:rsidR="00032204" w:rsidRDefault="00BC4500">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HEVVLG+??‹??" w:hint="eastAsia"/>
          <w:sz w:val="24"/>
          <w:szCs w:val="24"/>
          <w:lang w:eastAsia="zh-CN"/>
        </w:rPr>
        <w:t>2</w:t>
      </w:r>
      <w:r w:rsidR="00FD08C2">
        <w:rPr>
          <w:rFonts w:asciiTheme="minorEastAsia" w:eastAsiaTheme="minorEastAsia" w:hAnsiTheme="minorEastAsia" w:cs="HEVVLG+??‹??"/>
          <w:sz w:val="24"/>
          <w:szCs w:val="24"/>
          <w:lang w:eastAsia="zh-CN"/>
        </w:rPr>
        <w:t>.</w:t>
      </w:r>
      <w:r>
        <w:rPr>
          <w:rFonts w:asciiTheme="minorEastAsia" w:eastAsiaTheme="minorEastAsia" w:hAnsiTheme="minorEastAsia" w:cs="HEVVLG+??‹??" w:hint="eastAsia"/>
          <w:sz w:val="24"/>
          <w:szCs w:val="24"/>
          <w:lang w:eastAsia="zh-CN"/>
        </w:rPr>
        <w:t xml:space="preserve"> </w:t>
      </w:r>
      <w:r w:rsidR="00FD08C2">
        <w:rPr>
          <w:rFonts w:asciiTheme="minorEastAsia" w:eastAsiaTheme="minorEastAsia" w:hAnsiTheme="minorEastAsia" w:cs="HEVVLG+??‹??" w:hint="eastAsia"/>
          <w:sz w:val="24"/>
          <w:szCs w:val="24"/>
          <w:lang w:eastAsia="zh-CN"/>
        </w:rPr>
        <w:t>所有报</w:t>
      </w:r>
      <w:r w:rsidR="00FD08C2">
        <w:rPr>
          <w:rFonts w:asciiTheme="minorEastAsia" w:eastAsiaTheme="minorEastAsia" w:hAnsiTheme="minorEastAsia" w:cs="HEVVLG+??‹??" w:hint="eastAsia"/>
          <w:spacing w:val="-1"/>
          <w:sz w:val="24"/>
          <w:szCs w:val="24"/>
          <w:lang w:eastAsia="zh-CN"/>
        </w:rPr>
        <w:t>价均以人民币元为计算单位。</w:t>
      </w:r>
      <w:r w:rsidR="00FD08C2" w:rsidRPr="00BC4500">
        <w:rPr>
          <w:rFonts w:asciiTheme="minorEastAsia" w:eastAsiaTheme="minorEastAsia" w:hAnsiTheme="minorEastAsia" w:cs="HEVVLG+??‹??" w:hint="eastAsia"/>
          <w:spacing w:val="-1"/>
          <w:sz w:val="24"/>
          <w:szCs w:val="24"/>
          <w:lang w:eastAsia="zh-CN"/>
        </w:rPr>
        <w:t>只要填报了一个确定数额的总价，无论分项价格是否全部填报了相应的金额或免费字样，报价应被视为已经包含了但并不限于各项购买服</w:t>
      </w:r>
      <w:r w:rsidR="00FD08C2" w:rsidRPr="00BC4500">
        <w:rPr>
          <w:rFonts w:asciiTheme="minorEastAsia" w:eastAsiaTheme="minorEastAsia" w:hAnsiTheme="minorEastAsia" w:cs="HEVVLG+??‹??" w:hint="eastAsia"/>
          <w:spacing w:val="-3"/>
          <w:sz w:val="24"/>
          <w:szCs w:val="24"/>
          <w:lang w:eastAsia="zh-CN"/>
        </w:rPr>
        <w:t>务等的费用和所需缴纳的所有价格、税、费。</w:t>
      </w:r>
      <w:r w:rsidR="00FD08C2">
        <w:rPr>
          <w:rFonts w:asciiTheme="minorEastAsia" w:eastAsiaTheme="minorEastAsia" w:hAnsiTheme="minorEastAsia" w:cs="HEVVLG+??‹??" w:hint="eastAsia"/>
          <w:spacing w:val="-3"/>
          <w:sz w:val="24"/>
          <w:szCs w:val="24"/>
          <w:lang w:eastAsia="zh-CN"/>
        </w:rPr>
        <w:t>在其他情况下，由于分项报价填报不</w:t>
      </w:r>
      <w:r w:rsidR="00FD08C2">
        <w:rPr>
          <w:rFonts w:asciiTheme="minorEastAsia" w:eastAsiaTheme="minorEastAsia" w:hAnsiTheme="minorEastAsia" w:cs="HEVVLG+??‹??" w:hint="eastAsia"/>
          <w:spacing w:val="-3"/>
          <w:sz w:val="24"/>
          <w:szCs w:val="24"/>
          <w:lang w:eastAsia="zh-CN"/>
        </w:rPr>
        <w:lastRenderedPageBreak/>
        <w:t>完整、</w:t>
      </w:r>
      <w:r w:rsidR="00FD08C2">
        <w:rPr>
          <w:rFonts w:asciiTheme="minorEastAsia" w:eastAsiaTheme="minorEastAsia" w:hAnsiTheme="minorEastAsia" w:cs="HEVVLG+??‹??" w:hint="eastAsia"/>
          <w:spacing w:val="-1"/>
          <w:sz w:val="24"/>
          <w:szCs w:val="24"/>
          <w:lang w:eastAsia="zh-CN"/>
        </w:rPr>
        <w:t>不清楚或存在其他任何失误，所导致的任何不利后果均应当由承接主体自行承担。</w:t>
      </w:r>
    </w:p>
    <w:p w:rsidR="00032204" w:rsidRDefault="00BC4500">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val="en-US" w:eastAsia="zh-CN"/>
        </w:rPr>
        <w:t>3．</w:t>
      </w:r>
      <w:r w:rsidR="00FD08C2">
        <w:rPr>
          <w:rFonts w:asciiTheme="minorEastAsia" w:eastAsiaTheme="minorEastAsia" w:hAnsiTheme="minorEastAsia" w:cs="HEVVLG+??‹??" w:hint="eastAsia"/>
          <w:sz w:val="24"/>
          <w:szCs w:val="24"/>
          <w:lang w:eastAsia="zh-CN"/>
        </w:rPr>
        <w:t>不接受可选择或可调整的报价方案和报价，任何有选择的或可调整的报价方案和报价将被视为非响应性报价而被拒绝。</w:t>
      </w:r>
    </w:p>
    <w:p w:rsidR="00032204" w:rsidRDefault="00BC4500">
      <w:pPr>
        <w:pStyle w:val="Normal5"/>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三</w:t>
      </w:r>
      <w:r w:rsidR="00FD08C2">
        <w:rPr>
          <w:rFonts w:asciiTheme="minorEastAsia" w:eastAsiaTheme="minorEastAsia" w:hAnsiTheme="minorEastAsia" w:hint="eastAsia"/>
          <w:sz w:val="24"/>
          <w:szCs w:val="24"/>
          <w:lang w:eastAsia="zh-CN"/>
        </w:rPr>
        <w:t>、报价有效期</w:t>
      </w:r>
    </w:p>
    <w:p w:rsidR="00032204" w:rsidRDefault="00BC4500">
      <w:pPr>
        <w:pStyle w:val="Normal5"/>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w:t>
      </w:r>
      <w:r w:rsidR="00FD08C2">
        <w:rPr>
          <w:rFonts w:asciiTheme="minorEastAsia" w:eastAsiaTheme="minorEastAsia" w:hAnsiTheme="minorEastAsia" w:hint="eastAsia"/>
          <w:sz w:val="24"/>
          <w:szCs w:val="24"/>
          <w:lang w:eastAsia="zh-CN"/>
        </w:rPr>
        <w:t>自公开报价之日起，报价有效期为</w:t>
      </w:r>
      <w:r w:rsidR="00FD08C2">
        <w:rPr>
          <w:rFonts w:asciiTheme="minorEastAsia" w:eastAsiaTheme="minorEastAsia" w:hAnsiTheme="minorEastAsia"/>
          <w:sz w:val="24"/>
          <w:szCs w:val="24"/>
          <w:lang w:eastAsia="zh-CN"/>
        </w:rPr>
        <w:t xml:space="preserve"> 90</w:t>
      </w:r>
      <w:r w:rsidR="00FD08C2">
        <w:rPr>
          <w:rFonts w:asciiTheme="minorEastAsia" w:eastAsiaTheme="minorEastAsia" w:hAnsiTheme="minorEastAsia" w:hint="eastAsia"/>
          <w:sz w:val="24"/>
          <w:szCs w:val="24"/>
          <w:lang w:eastAsia="zh-CN"/>
        </w:rPr>
        <w:t>日。有效期短于该规定期限的报价将被拒绝。</w:t>
      </w:r>
    </w:p>
    <w:p w:rsidR="00032204" w:rsidRDefault="00FD08C2">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RFQIQJ+??‹??" w:hint="eastAsia"/>
          <w:sz w:val="24"/>
          <w:szCs w:val="24"/>
          <w:lang w:eastAsia="zh-CN"/>
        </w:rPr>
        <w:t>四、响应文件的递交</w:t>
      </w:r>
    </w:p>
    <w:p w:rsidR="00032204" w:rsidRDefault="00FD08C2" w:rsidP="00EB49DC">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sidR="00BC4500">
        <w:rPr>
          <w:rFonts w:asciiTheme="minorEastAsia" w:eastAsiaTheme="minorEastAsia" w:hAnsiTheme="minorEastAsia" w:hint="eastAsia"/>
          <w:sz w:val="24"/>
          <w:szCs w:val="24"/>
          <w:lang w:eastAsia="zh-CN"/>
        </w:rPr>
        <w:t>.</w:t>
      </w:r>
      <w:r w:rsidR="00EB49DC">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b/>
          <w:sz w:val="24"/>
          <w:szCs w:val="24"/>
          <w:lang w:eastAsia="zh-CN"/>
        </w:rPr>
        <w:t>承接主体应将响应文件正本、副本、报价一览表分别单独密封</w:t>
      </w:r>
      <w:r>
        <w:rPr>
          <w:rFonts w:asciiTheme="minorEastAsia" w:eastAsiaTheme="minorEastAsia" w:hAnsiTheme="minorEastAsia" w:hint="eastAsia"/>
          <w:sz w:val="24"/>
          <w:szCs w:val="24"/>
          <w:lang w:eastAsia="zh-CN"/>
        </w:rPr>
        <w:t>，在封口处加盖承接主体单位公章，并在封口处加盖承接主体公章，封皮上注明项目编号、包号、项目名称、承接主体名称。</w:t>
      </w:r>
      <w:r w:rsidR="00EB49DC">
        <w:rPr>
          <w:rFonts w:asciiTheme="minorEastAsia" w:eastAsiaTheme="minorEastAsia" w:hAnsiTheme="minorEastAsia" w:cs="HEVVLG+??‹??" w:hint="eastAsia"/>
          <w:sz w:val="24"/>
          <w:szCs w:val="24"/>
          <w:lang w:eastAsia="zh-CN"/>
        </w:rPr>
        <w:t>电子文件应在</w:t>
      </w:r>
      <w:r w:rsidR="00EB49DC" w:rsidRPr="00701053">
        <w:rPr>
          <w:rFonts w:asciiTheme="minorEastAsia" w:eastAsiaTheme="minorEastAsia" w:hAnsiTheme="minorEastAsia" w:cstheme="minorEastAsia" w:hint="eastAsia"/>
          <w:spacing w:val="-1"/>
          <w:sz w:val="24"/>
          <w:szCs w:val="24"/>
          <w:lang w:val="en-US" w:eastAsia="zh-CN"/>
        </w:rPr>
        <w:t>2021-04-0</w:t>
      </w:r>
      <w:r w:rsidR="002126BB" w:rsidRPr="00701053">
        <w:rPr>
          <w:rFonts w:asciiTheme="minorEastAsia" w:eastAsiaTheme="minorEastAsia" w:hAnsiTheme="minorEastAsia" w:cstheme="minorEastAsia" w:hint="eastAsia"/>
          <w:spacing w:val="-1"/>
          <w:sz w:val="24"/>
          <w:szCs w:val="24"/>
          <w:lang w:val="en-US" w:eastAsia="zh-CN"/>
        </w:rPr>
        <w:t>7</w:t>
      </w:r>
      <w:r w:rsidR="00EB49DC" w:rsidRPr="00701053">
        <w:rPr>
          <w:rFonts w:asciiTheme="minorEastAsia" w:eastAsiaTheme="minorEastAsia" w:hAnsiTheme="minorEastAsia" w:cstheme="minorEastAsia" w:hint="eastAsia"/>
          <w:spacing w:val="-1"/>
          <w:sz w:val="24"/>
          <w:szCs w:val="24"/>
          <w:lang w:val="en-US" w:eastAsia="zh-CN"/>
        </w:rPr>
        <w:t xml:space="preserve"> </w:t>
      </w:r>
      <w:r w:rsidR="005C13E6">
        <w:rPr>
          <w:rFonts w:asciiTheme="minorEastAsia" w:eastAsiaTheme="minorEastAsia" w:hAnsiTheme="minorEastAsia" w:cstheme="minorEastAsia" w:hint="eastAsia"/>
          <w:spacing w:val="-1"/>
          <w:sz w:val="24"/>
          <w:szCs w:val="24"/>
          <w:lang w:val="en-US" w:eastAsia="zh-CN"/>
        </w:rPr>
        <w:t>10</w:t>
      </w:r>
      <w:r w:rsidR="00EB49DC" w:rsidRPr="00701053">
        <w:rPr>
          <w:rFonts w:asciiTheme="minorEastAsia" w:eastAsiaTheme="minorEastAsia" w:hAnsiTheme="minorEastAsia" w:cstheme="minorEastAsia" w:hint="eastAsia"/>
          <w:spacing w:val="-1"/>
          <w:sz w:val="24"/>
          <w:szCs w:val="24"/>
          <w:lang w:val="en-US" w:eastAsia="zh-CN"/>
        </w:rPr>
        <w:t>:00-</w:t>
      </w:r>
      <w:r w:rsidR="005C13E6">
        <w:rPr>
          <w:rFonts w:asciiTheme="minorEastAsia" w:eastAsiaTheme="minorEastAsia" w:hAnsiTheme="minorEastAsia" w:cstheme="minorEastAsia" w:hint="eastAsia"/>
          <w:spacing w:val="-1"/>
          <w:sz w:val="24"/>
          <w:szCs w:val="24"/>
          <w:lang w:val="en-US" w:eastAsia="zh-CN"/>
        </w:rPr>
        <w:t>10</w:t>
      </w:r>
      <w:r w:rsidR="00EB49DC" w:rsidRPr="00701053">
        <w:rPr>
          <w:rFonts w:asciiTheme="minorEastAsia" w:eastAsiaTheme="minorEastAsia" w:hAnsiTheme="minorEastAsia" w:cstheme="minorEastAsia" w:hint="eastAsia"/>
          <w:spacing w:val="-1"/>
          <w:sz w:val="24"/>
          <w:szCs w:val="24"/>
          <w:lang w:val="en-US" w:eastAsia="zh-CN"/>
        </w:rPr>
        <w:t>:30</w:t>
      </w:r>
      <w:r w:rsidR="00EB49DC" w:rsidRPr="00701053">
        <w:rPr>
          <w:rFonts w:ascii="宋体" w:hAnsi="宋体"/>
          <w:sz w:val="24"/>
          <w:szCs w:val="24"/>
          <w:lang w:eastAsia="zh-CN"/>
        </w:rPr>
        <w:t>(</w:t>
      </w:r>
      <w:r w:rsidR="00EB49DC" w:rsidRPr="00701053">
        <w:rPr>
          <w:rFonts w:ascii="宋体" w:hAnsi="宋体" w:cs="KMIHTG+??¨¬?" w:hint="eastAsia"/>
          <w:spacing w:val="-1"/>
          <w:sz w:val="24"/>
          <w:szCs w:val="24"/>
          <w:lang w:eastAsia="zh-CN"/>
        </w:rPr>
        <w:t>北京时间</w:t>
      </w:r>
      <w:r w:rsidR="00EB49DC" w:rsidRPr="00701053">
        <w:rPr>
          <w:rFonts w:ascii="宋体" w:hAnsi="宋体"/>
          <w:sz w:val="24"/>
          <w:szCs w:val="24"/>
          <w:lang w:eastAsia="zh-CN"/>
        </w:rPr>
        <w:t>)</w:t>
      </w:r>
      <w:r w:rsidR="00EB49DC">
        <w:rPr>
          <w:rFonts w:ascii="宋体" w:hAnsi="宋体" w:hint="eastAsia"/>
          <w:sz w:val="24"/>
          <w:szCs w:val="24"/>
          <w:lang w:eastAsia="zh-CN"/>
        </w:rPr>
        <w:t>邮件</w:t>
      </w:r>
      <w:r w:rsidR="00EB49DC">
        <w:rPr>
          <w:rFonts w:asciiTheme="minorEastAsia" w:eastAsiaTheme="minorEastAsia" w:hAnsiTheme="minorEastAsia" w:cs="HEVVLG+??‹??" w:hint="eastAsia"/>
          <w:sz w:val="24"/>
          <w:szCs w:val="24"/>
          <w:lang w:eastAsia="zh-CN"/>
        </w:rPr>
        <w:t>发送给邮箱mashizhao@jiqt.org，并且和所递交的纸质响应文件一致。</w:t>
      </w:r>
    </w:p>
    <w:p w:rsidR="00032204" w:rsidRDefault="00FD08C2">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w:t>
      </w:r>
      <w:r w:rsidR="00EB49DC">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如果</w:t>
      </w:r>
      <w:r>
        <w:rPr>
          <w:rFonts w:asciiTheme="minorEastAsia" w:eastAsiaTheme="minorEastAsia" w:hAnsiTheme="minorEastAsia" w:cs="RFQIQJ+??‹??" w:hint="eastAsia"/>
          <w:spacing w:val="-2"/>
          <w:sz w:val="24"/>
          <w:szCs w:val="24"/>
          <w:lang w:eastAsia="zh-CN"/>
        </w:rPr>
        <w:t>承接主体未按上述要求对响应文件密封及加写标记，购买主体对响应文件的</w:t>
      </w:r>
      <w:r>
        <w:rPr>
          <w:rFonts w:asciiTheme="minorEastAsia" w:eastAsiaTheme="minorEastAsia" w:hAnsiTheme="minorEastAsia" w:cs="RFQIQJ+??‹??" w:hint="eastAsia"/>
          <w:spacing w:val="-1"/>
          <w:sz w:val="24"/>
          <w:szCs w:val="24"/>
          <w:lang w:eastAsia="zh-CN"/>
        </w:rPr>
        <w:t>误投和提前启封概不负责。对由此造成提前开封的响应文件，</w:t>
      </w:r>
      <w:r>
        <w:rPr>
          <w:rFonts w:asciiTheme="minorEastAsia" w:eastAsiaTheme="minorEastAsia" w:hAnsiTheme="minorEastAsia" w:cs="RFQIQJ+??‹??" w:hint="eastAsia"/>
          <w:spacing w:val="-2"/>
          <w:sz w:val="24"/>
          <w:szCs w:val="24"/>
          <w:lang w:eastAsia="zh-CN"/>
        </w:rPr>
        <w:t>购买主体</w:t>
      </w:r>
      <w:r>
        <w:rPr>
          <w:rFonts w:asciiTheme="minorEastAsia" w:eastAsiaTheme="minorEastAsia" w:hAnsiTheme="minorEastAsia" w:cs="RFQIQJ+??‹??" w:hint="eastAsia"/>
          <w:spacing w:val="-1"/>
          <w:sz w:val="24"/>
          <w:szCs w:val="24"/>
          <w:lang w:eastAsia="zh-CN"/>
        </w:rPr>
        <w:t>有权予以拒绝，并退回承接主体。</w:t>
      </w:r>
    </w:p>
    <w:p w:rsidR="00032204" w:rsidRDefault="00EB49DC" w:rsidP="00EB49DC">
      <w:pPr>
        <w:pStyle w:val="Normal8"/>
        <w:widowControl w:val="0"/>
        <w:tabs>
          <w:tab w:val="left" w:pos="2835"/>
        </w:tabs>
        <w:autoSpaceDE w:val="0"/>
        <w:autoSpaceDN w:val="0"/>
        <w:spacing w:before="0" w:after="0" w:line="360" w:lineRule="auto"/>
        <w:ind w:rightChars="63" w:right="132" w:firstLineChars="200" w:firstLine="476"/>
        <w:contextualSpacing/>
        <w:jc w:val="left"/>
        <w:rPr>
          <w:rFonts w:asciiTheme="minorEastAsia" w:eastAsiaTheme="minorEastAsia" w:hAnsiTheme="minorEastAsia"/>
          <w:sz w:val="24"/>
          <w:szCs w:val="24"/>
          <w:lang w:eastAsia="zh-CN"/>
        </w:rPr>
      </w:pPr>
      <w:r>
        <w:rPr>
          <w:rFonts w:asciiTheme="minorEastAsia" w:eastAsiaTheme="minorEastAsia" w:hAnsiTheme="minorEastAsia" w:cs="RFQIQJ+??‹??" w:hint="eastAsia"/>
          <w:spacing w:val="-1"/>
          <w:sz w:val="24"/>
          <w:szCs w:val="24"/>
          <w:lang w:eastAsia="zh-CN"/>
        </w:rPr>
        <w:t>五</w:t>
      </w:r>
      <w:r w:rsidR="00FD08C2">
        <w:rPr>
          <w:rFonts w:asciiTheme="minorEastAsia" w:eastAsiaTheme="minorEastAsia" w:hAnsiTheme="minorEastAsia" w:hint="eastAsia"/>
          <w:sz w:val="24"/>
          <w:szCs w:val="24"/>
          <w:lang w:eastAsia="zh-CN"/>
        </w:rPr>
        <w:t>、</w:t>
      </w:r>
      <w:r w:rsidR="00FD08C2">
        <w:rPr>
          <w:rFonts w:asciiTheme="minorEastAsia" w:eastAsiaTheme="minorEastAsia" w:hAnsiTheme="minorEastAsia" w:cs="RFQIQJ+??‹??" w:hint="eastAsia"/>
          <w:spacing w:val="-1"/>
          <w:sz w:val="24"/>
          <w:szCs w:val="24"/>
          <w:lang w:eastAsia="zh-CN"/>
        </w:rPr>
        <w:t>报价截止时间</w:t>
      </w:r>
    </w:p>
    <w:p w:rsidR="00032204" w:rsidRDefault="00FD08C2">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sidR="00EB49DC">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响应文件须按照竞争性评审文件规定的时间、地点送达，在报价截止时间以后送达的文件，</w:t>
      </w:r>
      <w:r>
        <w:rPr>
          <w:rFonts w:asciiTheme="minorEastAsia" w:eastAsiaTheme="minorEastAsia" w:hAnsiTheme="minorEastAsia" w:cs="RFQIQJ+??‹??" w:hint="eastAsia"/>
          <w:spacing w:val="-2"/>
          <w:sz w:val="24"/>
          <w:szCs w:val="24"/>
          <w:lang w:eastAsia="zh-CN"/>
        </w:rPr>
        <w:t>购买主体</w:t>
      </w:r>
      <w:r>
        <w:rPr>
          <w:rFonts w:asciiTheme="minorEastAsia" w:eastAsiaTheme="minorEastAsia" w:hAnsiTheme="minorEastAsia" w:hint="eastAsia"/>
          <w:sz w:val="24"/>
          <w:szCs w:val="24"/>
          <w:lang w:eastAsia="zh-CN"/>
        </w:rPr>
        <w:t>拒绝接收。</w:t>
      </w:r>
    </w:p>
    <w:p w:rsidR="00032204" w:rsidRDefault="00EB49DC">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sidR="00FD08C2">
        <w:rPr>
          <w:rFonts w:asciiTheme="minorEastAsia" w:eastAsiaTheme="minorEastAsia" w:hAnsiTheme="minorEastAsia"/>
          <w:sz w:val="24"/>
          <w:szCs w:val="24"/>
          <w:lang w:eastAsia="zh-CN"/>
        </w:rPr>
        <w:t xml:space="preserve"> </w:t>
      </w:r>
      <w:r w:rsidR="00FD08C2">
        <w:rPr>
          <w:rFonts w:asciiTheme="minorEastAsia" w:eastAsiaTheme="minorEastAsia" w:hAnsiTheme="minorEastAsia" w:hint="eastAsia"/>
          <w:sz w:val="24"/>
          <w:szCs w:val="24"/>
          <w:lang w:eastAsia="zh-CN"/>
        </w:rPr>
        <w:t>承接主体可以在报价截止时间前，对所递交的响应文件进行补充、修改或者撤回。</w:t>
      </w:r>
    </w:p>
    <w:p w:rsidR="00032204" w:rsidRDefault="00FD08C2">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w:t>
      </w:r>
      <w:r w:rsidR="00EB49DC">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在报</w:t>
      </w:r>
      <w:r>
        <w:rPr>
          <w:rFonts w:asciiTheme="minorEastAsia" w:eastAsiaTheme="minorEastAsia" w:hAnsiTheme="minorEastAsia" w:cs="RFQIQJ+??‹??" w:hint="eastAsia"/>
          <w:spacing w:val="-1"/>
          <w:sz w:val="24"/>
          <w:szCs w:val="24"/>
          <w:lang w:eastAsia="zh-CN"/>
        </w:rPr>
        <w:t>价截止时间之后，承接主体不得撤回报价。</w:t>
      </w:r>
    </w:p>
    <w:p w:rsidR="00EB49DC" w:rsidRDefault="00B23A93" w:rsidP="00EB49DC">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IIDWHL+??‹??"/>
          <w:sz w:val="24"/>
          <w:szCs w:val="24"/>
          <w:lang w:eastAsia="zh-CN"/>
        </w:rPr>
      </w:pPr>
      <w:r>
        <w:rPr>
          <w:rFonts w:asciiTheme="minorEastAsia" w:eastAsiaTheme="minorEastAsia" w:hAnsiTheme="minorEastAsia" w:cs="RFQIQJ+??‹??" w:hint="eastAsia"/>
          <w:sz w:val="24"/>
          <w:szCs w:val="24"/>
          <w:lang w:eastAsia="zh-CN"/>
        </w:rPr>
        <w:t>六</w:t>
      </w:r>
      <w:r w:rsidR="00FD08C2">
        <w:rPr>
          <w:rFonts w:asciiTheme="minorEastAsia" w:eastAsiaTheme="minorEastAsia" w:hAnsiTheme="minorEastAsia" w:cs="RFQIQJ+??‹??" w:hint="eastAsia"/>
          <w:sz w:val="24"/>
          <w:szCs w:val="24"/>
          <w:lang w:eastAsia="zh-CN"/>
        </w:rPr>
        <w:t>、</w:t>
      </w:r>
      <w:r w:rsidR="00EB49DC">
        <w:rPr>
          <w:rFonts w:asciiTheme="minorEastAsia" w:eastAsiaTheme="minorEastAsia" w:hAnsiTheme="minorEastAsia" w:cs="IIDWHL+??‹??" w:hint="eastAsia"/>
          <w:sz w:val="24"/>
          <w:szCs w:val="24"/>
          <w:lang w:eastAsia="zh-CN"/>
        </w:rPr>
        <w:t>评审步骤和要求</w:t>
      </w:r>
    </w:p>
    <w:p w:rsidR="00032204" w:rsidRDefault="00B23A93" w:rsidP="00B23A93">
      <w:pPr>
        <w:pStyle w:val="Normal11"/>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1. </w:t>
      </w:r>
      <w:r w:rsidR="00FD08C2">
        <w:rPr>
          <w:rFonts w:asciiTheme="minorEastAsia" w:eastAsiaTheme="minorEastAsia" w:hAnsiTheme="minorEastAsia" w:hint="eastAsia"/>
          <w:sz w:val="24"/>
          <w:szCs w:val="24"/>
          <w:lang w:eastAsia="zh-CN"/>
        </w:rPr>
        <w:t>购买主体根据有关法律法规和本竞争性评审文件的规定，结合项目的特点组建评审小组，对响应文件进行评估和比较。</w:t>
      </w:r>
      <w:r>
        <w:rPr>
          <w:rFonts w:asciiTheme="minorEastAsia" w:eastAsiaTheme="minorEastAsia" w:hAnsiTheme="minorEastAsia" w:hint="eastAsia"/>
          <w:sz w:val="24"/>
          <w:szCs w:val="24"/>
          <w:lang w:eastAsia="zh-CN"/>
        </w:rPr>
        <w:t>依据综合评标法，评审小组将根据评审结果和评审文件有关规定</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按照得分高低排序提出候选承接主体名单，形成评审报告并由评审小组成员签字。</w:t>
      </w:r>
      <w:r w:rsidR="00FD08C2">
        <w:rPr>
          <w:rFonts w:asciiTheme="minorEastAsia" w:eastAsiaTheme="minorEastAsia" w:hAnsiTheme="minorEastAsia" w:hint="eastAsia"/>
          <w:sz w:val="24"/>
          <w:szCs w:val="24"/>
          <w:lang w:eastAsia="zh-CN"/>
        </w:rPr>
        <w:t>评审小组由购买主体代表和具有相关经验的专业人员共</w:t>
      </w:r>
      <w:r w:rsidR="00FD08C2">
        <w:rPr>
          <w:rFonts w:asciiTheme="minorEastAsia" w:eastAsiaTheme="minorEastAsia" w:hAnsiTheme="minorEastAsia"/>
          <w:sz w:val="24"/>
          <w:szCs w:val="24"/>
          <w:lang w:eastAsia="zh-CN"/>
        </w:rPr>
        <w:t>3</w:t>
      </w:r>
      <w:r w:rsidR="00FD08C2">
        <w:rPr>
          <w:rFonts w:asciiTheme="minorEastAsia" w:eastAsiaTheme="minorEastAsia" w:hAnsiTheme="minorEastAsia" w:hint="eastAsia"/>
          <w:sz w:val="24"/>
          <w:szCs w:val="24"/>
          <w:lang w:eastAsia="zh-CN"/>
        </w:rPr>
        <w:t>人及以上单数组成。</w:t>
      </w:r>
    </w:p>
    <w:p w:rsidR="00032204" w:rsidRDefault="00B23A93">
      <w:pPr>
        <w:pStyle w:val="Normal11"/>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w:t>
      </w:r>
      <w:r w:rsidR="00FD08C2">
        <w:rPr>
          <w:rFonts w:asciiTheme="minorEastAsia" w:eastAsiaTheme="minorEastAsia" w:hAnsiTheme="minorEastAsia"/>
          <w:sz w:val="24"/>
          <w:szCs w:val="24"/>
          <w:lang w:eastAsia="zh-CN"/>
        </w:rPr>
        <w:t xml:space="preserve"> </w:t>
      </w:r>
      <w:r w:rsidR="00FD08C2">
        <w:rPr>
          <w:rFonts w:asciiTheme="minorEastAsia" w:eastAsiaTheme="minorEastAsia" w:hAnsiTheme="minorEastAsia" w:hint="eastAsia"/>
          <w:sz w:val="24"/>
          <w:szCs w:val="24"/>
          <w:lang w:eastAsia="zh-CN"/>
        </w:rPr>
        <w:t>评分细则</w:t>
      </w:r>
    </w:p>
    <w:p w:rsidR="004E5A1E" w:rsidRDefault="004E5A1E">
      <w:pPr>
        <w:pStyle w:val="Normal11"/>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p>
    <w:p w:rsidR="004E5A1E" w:rsidRDefault="004E5A1E">
      <w:pPr>
        <w:pStyle w:val="Normal11"/>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7704"/>
        <w:gridCol w:w="847"/>
      </w:tblGrid>
      <w:tr w:rsidR="00032204">
        <w:trPr>
          <w:tblHeader/>
          <w:jc w:val="center"/>
        </w:trPr>
        <w:tc>
          <w:tcPr>
            <w:tcW w:w="791" w:type="pct"/>
            <w:vAlign w:val="center"/>
          </w:tcPr>
          <w:p w:rsidR="00032204" w:rsidRDefault="00FD08C2">
            <w:pPr>
              <w:jc w:val="center"/>
              <w:rPr>
                <w:rFonts w:ascii="仿宋" w:eastAsia="仿宋" w:hAnsi="仿宋" w:cs="仿宋"/>
                <w:b/>
                <w:kern w:val="0"/>
                <w:sz w:val="24"/>
              </w:rPr>
            </w:pPr>
            <w:r>
              <w:rPr>
                <w:rFonts w:ascii="仿宋" w:eastAsia="仿宋" w:hAnsi="仿宋" w:cs="仿宋" w:hint="eastAsia"/>
                <w:b/>
                <w:kern w:val="0"/>
                <w:sz w:val="24"/>
              </w:rPr>
              <w:t>评分因素</w:t>
            </w:r>
          </w:p>
        </w:tc>
        <w:tc>
          <w:tcPr>
            <w:tcW w:w="3792" w:type="pct"/>
            <w:vAlign w:val="center"/>
          </w:tcPr>
          <w:p w:rsidR="00032204" w:rsidRDefault="00FD08C2">
            <w:pPr>
              <w:jc w:val="center"/>
              <w:rPr>
                <w:rFonts w:ascii="仿宋" w:eastAsia="仿宋" w:hAnsi="仿宋" w:cs="仿宋"/>
                <w:b/>
                <w:kern w:val="0"/>
                <w:sz w:val="24"/>
              </w:rPr>
            </w:pPr>
            <w:r>
              <w:rPr>
                <w:rFonts w:ascii="仿宋" w:eastAsia="仿宋" w:hAnsi="仿宋" w:cs="仿宋" w:hint="eastAsia"/>
                <w:b/>
                <w:kern w:val="0"/>
                <w:sz w:val="24"/>
              </w:rPr>
              <w:t>评分内容</w:t>
            </w:r>
          </w:p>
        </w:tc>
        <w:tc>
          <w:tcPr>
            <w:tcW w:w="417" w:type="pct"/>
            <w:vAlign w:val="center"/>
          </w:tcPr>
          <w:p w:rsidR="00032204" w:rsidRDefault="00FD08C2">
            <w:pPr>
              <w:jc w:val="center"/>
              <w:rPr>
                <w:rFonts w:ascii="仿宋" w:eastAsia="仿宋" w:hAnsi="仿宋" w:cs="仿宋"/>
                <w:b/>
                <w:kern w:val="0"/>
                <w:sz w:val="24"/>
              </w:rPr>
            </w:pPr>
            <w:r>
              <w:rPr>
                <w:rFonts w:ascii="仿宋" w:eastAsia="仿宋" w:hAnsi="仿宋" w:cs="仿宋" w:hint="eastAsia"/>
                <w:b/>
                <w:kern w:val="0"/>
                <w:sz w:val="24"/>
              </w:rPr>
              <w:t>满分</w:t>
            </w:r>
          </w:p>
        </w:tc>
      </w:tr>
      <w:tr w:rsidR="00032204">
        <w:trPr>
          <w:cantSplit/>
          <w:trHeight w:val="1173"/>
          <w:tblHeader/>
          <w:jc w:val="center"/>
        </w:trPr>
        <w:tc>
          <w:tcPr>
            <w:tcW w:w="791" w:type="pct"/>
            <w:vAlign w:val="center"/>
          </w:tcPr>
          <w:p w:rsidR="00032204" w:rsidRDefault="00FD08C2">
            <w:pPr>
              <w:jc w:val="center"/>
              <w:rPr>
                <w:rFonts w:ascii="仿宋" w:eastAsia="仿宋" w:hAnsi="仿宋" w:cs="仿宋"/>
                <w:kern w:val="0"/>
                <w:sz w:val="24"/>
              </w:rPr>
            </w:pPr>
            <w:r>
              <w:rPr>
                <w:rFonts w:ascii="仿宋" w:eastAsia="仿宋" w:hAnsi="仿宋" w:cs="仿宋" w:hint="eastAsia"/>
                <w:kern w:val="0"/>
                <w:sz w:val="24"/>
              </w:rPr>
              <w:lastRenderedPageBreak/>
              <w:t>价格部分（10分）</w:t>
            </w:r>
          </w:p>
        </w:tc>
        <w:tc>
          <w:tcPr>
            <w:tcW w:w="3792" w:type="pct"/>
            <w:vAlign w:val="center"/>
          </w:tcPr>
          <w:p w:rsidR="00032204" w:rsidRDefault="00FD08C2">
            <w:pPr>
              <w:jc w:val="left"/>
              <w:rPr>
                <w:rFonts w:ascii="仿宋" w:eastAsia="仿宋" w:hAnsi="仿宋" w:cs="仿宋"/>
                <w:kern w:val="0"/>
                <w:sz w:val="24"/>
              </w:rPr>
            </w:pPr>
            <w:r>
              <w:rPr>
                <w:rFonts w:ascii="仿宋" w:eastAsia="仿宋" w:hAnsi="仿宋" w:cs="仿宋" w:hint="eastAsia"/>
                <w:kern w:val="0"/>
                <w:sz w:val="24"/>
              </w:rPr>
              <w:t>以满足评审文件要求且最后报价最低的供应商的价格为基准价，其价格分为满分。其他供应商的价格分统一按照下列公式计算：报价得分=（基准价/供应商最后报价）*10。</w:t>
            </w:r>
          </w:p>
        </w:tc>
        <w:tc>
          <w:tcPr>
            <w:tcW w:w="417" w:type="pct"/>
            <w:vAlign w:val="center"/>
          </w:tcPr>
          <w:p w:rsidR="00032204" w:rsidRDefault="002126BB">
            <w:pPr>
              <w:jc w:val="center"/>
              <w:rPr>
                <w:rFonts w:ascii="仿宋" w:eastAsia="仿宋" w:hAnsi="仿宋" w:cs="仿宋"/>
                <w:kern w:val="0"/>
                <w:sz w:val="24"/>
              </w:rPr>
            </w:pPr>
            <w:r>
              <w:rPr>
                <w:rFonts w:ascii="仿宋" w:eastAsia="仿宋" w:hAnsi="仿宋" w:cs="仿宋" w:hint="eastAsia"/>
                <w:kern w:val="0"/>
                <w:sz w:val="24"/>
              </w:rPr>
              <w:t>10</w:t>
            </w:r>
          </w:p>
        </w:tc>
      </w:tr>
      <w:tr w:rsidR="00032204">
        <w:trPr>
          <w:trHeight w:val="1198"/>
          <w:jc w:val="center"/>
        </w:trPr>
        <w:tc>
          <w:tcPr>
            <w:tcW w:w="791" w:type="pct"/>
            <w:vMerge w:val="restart"/>
            <w:vAlign w:val="center"/>
          </w:tcPr>
          <w:p w:rsidR="00032204" w:rsidRDefault="00FD08C2">
            <w:pPr>
              <w:jc w:val="center"/>
              <w:rPr>
                <w:rFonts w:ascii="仿宋" w:eastAsia="仿宋" w:hAnsi="仿宋" w:cs="仿宋"/>
                <w:kern w:val="0"/>
                <w:sz w:val="24"/>
              </w:rPr>
            </w:pPr>
            <w:r>
              <w:rPr>
                <w:rFonts w:ascii="仿宋" w:eastAsia="仿宋" w:hAnsi="仿宋" w:cs="仿宋" w:hint="eastAsia"/>
                <w:kern w:val="0"/>
                <w:sz w:val="24"/>
              </w:rPr>
              <w:t>技术部分</w:t>
            </w:r>
          </w:p>
          <w:p w:rsidR="00032204" w:rsidRDefault="00FD08C2">
            <w:pPr>
              <w:jc w:val="center"/>
              <w:rPr>
                <w:rFonts w:ascii="仿宋" w:eastAsia="仿宋" w:hAnsi="仿宋"/>
              </w:rPr>
            </w:pPr>
            <w:r>
              <w:rPr>
                <w:rFonts w:ascii="仿宋" w:eastAsia="仿宋" w:hAnsi="仿宋" w:cs="仿宋" w:hint="eastAsia"/>
                <w:kern w:val="0"/>
                <w:sz w:val="24"/>
              </w:rPr>
              <w:t>（7</w:t>
            </w:r>
            <w:r>
              <w:rPr>
                <w:rFonts w:ascii="仿宋" w:eastAsia="仿宋" w:hAnsi="仿宋" w:cs="仿宋"/>
                <w:kern w:val="0"/>
                <w:sz w:val="24"/>
              </w:rPr>
              <w:t>0</w:t>
            </w:r>
            <w:r>
              <w:rPr>
                <w:rFonts w:ascii="仿宋" w:eastAsia="仿宋" w:hAnsi="仿宋" w:cs="仿宋" w:hint="eastAsia"/>
                <w:kern w:val="0"/>
                <w:sz w:val="24"/>
              </w:rPr>
              <w:t>分）</w:t>
            </w:r>
          </w:p>
        </w:tc>
        <w:tc>
          <w:tcPr>
            <w:tcW w:w="3792" w:type="pct"/>
            <w:vAlign w:val="center"/>
          </w:tcPr>
          <w:p w:rsidR="00032204" w:rsidRDefault="00DB1D50" w:rsidP="00AB1E4A">
            <w:pPr>
              <w:pStyle w:val="af1"/>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制作要求</w:t>
            </w:r>
            <w:r w:rsidR="00FD08C2">
              <w:rPr>
                <w:rFonts w:ascii="仿宋" w:eastAsia="仿宋" w:hAnsi="仿宋" w:cs="仿宋" w:hint="eastAsia"/>
                <w:kern w:val="0"/>
                <w:sz w:val="24"/>
                <w:szCs w:val="24"/>
              </w:rPr>
              <w:t>，</w:t>
            </w:r>
            <w:r w:rsidR="00233642">
              <w:rPr>
                <w:rFonts w:ascii="仿宋" w:eastAsia="仿宋" w:hAnsi="仿宋" w:cs="仿宋" w:hint="eastAsia"/>
                <w:kern w:val="0"/>
                <w:sz w:val="24"/>
                <w:szCs w:val="24"/>
              </w:rPr>
              <w:t>拍摄器材专业、现场拍摄安排合理、配音解说及后期特效制作</w:t>
            </w:r>
            <w:r w:rsidR="00FD08C2">
              <w:rPr>
                <w:rFonts w:ascii="仿宋" w:eastAsia="仿宋" w:hAnsi="仿宋" w:cs="仿宋" w:hint="eastAsia"/>
                <w:kern w:val="0"/>
                <w:sz w:val="24"/>
                <w:szCs w:val="24"/>
              </w:rPr>
              <w:t>满足项目需求得</w:t>
            </w:r>
            <w:r w:rsidR="00AB1E4A">
              <w:rPr>
                <w:rFonts w:ascii="仿宋" w:eastAsia="仿宋" w:hAnsi="仿宋" w:cs="仿宋" w:hint="eastAsia"/>
                <w:kern w:val="0"/>
                <w:sz w:val="24"/>
                <w:szCs w:val="24"/>
              </w:rPr>
              <w:t>20</w:t>
            </w:r>
            <w:r w:rsidR="00FD08C2">
              <w:rPr>
                <w:rFonts w:ascii="仿宋" w:eastAsia="仿宋" w:hAnsi="仿宋" w:cs="仿宋" w:hint="eastAsia"/>
                <w:kern w:val="0"/>
                <w:sz w:val="24"/>
                <w:szCs w:val="24"/>
              </w:rPr>
              <w:t>分，存在一条不完善不全面的减1分，扣完为止。</w:t>
            </w:r>
          </w:p>
        </w:tc>
        <w:tc>
          <w:tcPr>
            <w:tcW w:w="417" w:type="pct"/>
            <w:vAlign w:val="center"/>
          </w:tcPr>
          <w:p w:rsidR="00032204" w:rsidRDefault="002126BB">
            <w:pPr>
              <w:jc w:val="center"/>
              <w:rPr>
                <w:rFonts w:ascii="仿宋" w:eastAsia="仿宋" w:hAnsi="仿宋" w:cs="仿宋"/>
                <w:kern w:val="0"/>
                <w:sz w:val="24"/>
              </w:rPr>
            </w:pPr>
            <w:r>
              <w:rPr>
                <w:rFonts w:ascii="仿宋" w:eastAsia="仿宋" w:hAnsi="仿宋" w:cs="仿宋" w:hint="eastAsia"/>
                <w:kern w:val="0"/>
                <w:sz w:val="24"/>
              </w:rPr>
              <w:t>20</w:t>
            </w:r>
          </w:p>
        </w:tc>
      </w:tr>
      <w:tr w:rsidR="00032204">
        <w:trPr>
          <w:trHeight w:val="1173"/>
          <w:jc w:val="center"/>
        </w:trPr>
        <w:tc>
          <w:tcPr>
            <w:tcW w:w="791" w:type="pct"/>
            <w:vMerge/>
            <w:vAlign w:val="center"/>
          </w:tcPr>
          <w:p w:rsidR="00032204" w:rsidRDefault="00032204">
            <w:pPr>
              <w:jc w:val="center"/>
              <w:rPr>
                <w:rFonts w:ascii="仿宋" w:eastAsia="仿宋" w:hAnsi="仿宋" w:cs="仿宋"/>
                <w:kern w:val="0"/>
                <w:sz w:val="24"/>
              </w:rPr>
            </w:pPr>
          </w:p>
        </w:tc>
        <w:tc>
          <w:tcPr>
            <w:tcW w:w="3792" w:type="pct"/>
            <w:vAlign w:val="center"/>
          </w:tcPr>
          <w:p w:rsidR="00032204" w:rsidRDefault="004E5A1E" w:rsidP="00AB1E4A">
            <w:pPr>
              <w:pStyle w:val="af1"/>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方案要求：</w:t>
            </w:r>
            <w:r w:rsidR="00FD08C2">
              <w:rPr>
                <w:rFonts w:ascii="仿宋" w:eastAsia="仿宋" w:hAnsi="仿宋" w:cs="仿宋" w:hint="eastAsia"/>
                <w:kern w:val="0"/>
                <w:sz w:val="24"/>
                <w:szCs w:val="24"/>
              </w:rPr>
              <w:t>方案大纲详细合理，内容详尽，工作流程、</w:t>
            </w:r>
            <w:r w:rsidR="00233642">
              <w:rPr>
                <w:rFonts w:ascii="仿宋" w:eastAsia="仿宋" w:hAnsi="仿宋" w:cs="仿宋" w:hint="eastAsia"/>
                <w:kern w:val="0"/>
                <w:sz w:val="24"/>
                <w:szCs w:val="24"/>
              </w:rPr>
              <w:t>分镜设计、制作时间</w:t>
            </w:r>
            <w:r w:rsidR="00FD08C2">
              <w:rPr>
                <w:rFonts w:ascii="仿宋" w:eastAsia="仿宋" w:hAnsi="仿宋" w:cs="仿宋" w:hint="eastAsia"/>
                <w:kern w:val="0"/>
                <w:sz w:val="24"/>
                <w:szCs w:val="24"/>
              </w:rPr>
              <w:t>等各方面实质性的条款和保证措施优秀，操作性强，能够满足采购人的实际需求的得</w:t>
            </w:r>
            <w:r w:rsidR="00AB1E4A">
              <w:rPr>
                <w:rFonts w:ascii="仿宋" w:eastAsia="仿宋" w:hAnsi="仿宋" w:cs="仿宋" w:hint="eastAsia"/>
                <w:kern w:val="0"/>
                <w:sz w:val="24"/>
                <w:szCs w:val="24"/>
              </w:rPr>
              <w:t>40</w:t>
            </w:r>
            <w:r w:rsidR="00FD08C2">
              <w:rPr>
                <w:rFonts w:ascii="仿宋" w:eastAsia="仿宋" w:hAnsi="仿宋" w:cs="仿宋" w:hint="eastAsia"/>
                <w:kern w:val="0"/>
                <w:sz w:val="24"/>
                <w:szCs w:val="24"/>
              </w:rPr>
              <w:t xml:space="preserve">分，存在一条不完善不全面的减1分，扣完为止。  </w:t>
            </w:r>
          </w:p>
        </w:tc>
        <w:tc>
          <w:tcPr>
            <w:tcW w:w="417" w:type="pct"/>
            <w:vAlign w:val="center"/>
          </w:tcPr>
          <w:p w:rsidR="00032204" w:rsidRDefault="002126BB">
            <w:pPr>
              <w:jc w:val="center"/>
              <w:rPr>
                <w:rFonts w:ascii="仿宋" w:eastAsia="仿宋" w:hAnsi="仿宋" w:cs="仿宋"/>
                <w:kern w:val="0"/>
                <w:sz w:val="24"/>
              </w:rPr>
            </w:pPr>
            <w:r>
              <w:rPr>
                <w:rFonts w:ascii="仿宋" w:eastAsia="仿宋" w:hAnsi="仿宋" w:cs="仿宋" w:hint="eastAsia"/>
                <w:kern w:val="0"/>
                <w:sz w:val="24"/>
              </w:rPr>
              <w:t>4</w:t>
            </w:r>
            <w:r w:rsidR="00233642">
              <w:rPr>
                <w:rFonts w:ascii="仿宋" w:eastAsia="仿宋" w:hAnsi="仿宋" w:cs="仿宋" w:hint="eastAsia"/>
                <w:kern w:val="0"/>
                <w:sz w:val="24"/>
              </w:rPr>
              <w:t>0</w:t>
            </w:r>
          </w:p>
        </w:tc>
      </w:tr>
      <w:tr w:rsidR="00032204">
        <w:trPr>
          <w:trHeight w:val="1584"/>
          <w:jc w:val="center"/>
        </w:trPr>
        <w:tc>
          <w:tcPr>
            <w:tcW w:w="791" w:type="pct"/>
            <w:vMerge/>
            <w:vAlign w:val="center"/>
          </w:tcPr>
          <w:p w:rsidR="00032204" w:rsidRDefault="00032204">
            <w:pPr>
              <w:jc w:val="center"/>
              <w:rPr>
                <w:rFonts w:ascii="仿宋" w:eastAsia="仿宋" w:hAnsi="仿宋" w:cs="仿宋"/>
                <w:kern w:val="0"/>
                <w:sz w:val="24"/>
              </w:rPr>
            </w:pPr>
          </w:p>
        </w:tc>
        <w:tc>
          <w:tcPr>
            <w:tcW w:w="3792" w:type="pct"/>
            <w:vAlign w:val="center"/>
          </w:tcPr>
          <w:p w:rsidR="00032204" w:rsidRDefault="00DB1D50" w:rsidP="00DB1D50">
            <w:pPr>
              <w:pStyle w:val="af1"/>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人员团队要求：根据供应商安排的人员及其资质，每有一位满足项目要求的人员得2</w:t>
            </w:r>
            <w:r w:rsidR="00FD08C2">
              <w:rPr>
                <w:rFonts w:ascii="仿宋" w:eastAsia="仿宋" w:hAnsi="仿宋" w:cs="仿宋" w:hint="eastAsia"/>
                <w:kern w:val="0"/>
                <w:sz w:val="24"/>
                <w:szCs w:val="24"/>
              </w:rPr>
              <w:t>分</w:t>
            </w:r>
            <w:r w:rsidR="00AB1E4A">
              <w:rPr>
                <w:rFonts w:ascii="仿宋" w:eastAsia="仿宋" w:hAnsi="仿宋" w:cs="仿宋" w:hint="eastAsia"/>
                <w:kern w:val="0"/>
                <w:sz w:val="24"/>
                <w:szCs w:val="24"/>
              </w:rPr>
              <w:t>，满分10分</w:t>
            </w:r>
            <w:r w:rsidR="00FD08C2">
              <w:rPr>
                <w:rFonts w:ascii="仿宋" w:eastAsia="仿宋" w:hAnsi="仿宋" w:cs="仿宋" w:hint="eastAsia"/>
                <w:kern w:val="0"/>
                <w:sz w:val="24"/>
                <w:szCs w:val="24"/>
              </w:rPr>
              <w:t>。</w:t>
            </w:r>
          </w:p>
        </w:tc>
        <w:tc>
          <w:tcPr>
            <w:tcW w:w="417" w:type="pct"/>
            <w:vAlign w:val="center"/>
          </w:tcPr>
          <w:p w:rsidR="00032204" w:rsidRDefault="00FD08C2">
            <w:pPr>
              <w:jc w:val="center"/>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kern w:val="0"/>
                <w:sz w:val="24"/>
              </w:rPr>
              <w:t>0</w:t>
            </w:r>
          </w:p>
        </w:tc>
      </w:tr>
      <w:tr w:rsidR="00032204">
        <w:trPr>
          <w:trHeight w:val="1285"/>
          <w:jc w:val="center"/>
        </w:trPr>
        <w:tc>
          <w:tcPr>
            <w:tcW w:w="791" w:type="pct"/>
            <w:vAlign w:val="center"/>
          </w:tcPr>
          <w:p w:rsidR="00032204" w:rsidRDefault="00FD08C2" w:rsidP="00283CE4">
            <w:pPr>
              <w:jc w:val="center"/>
              <w:rPr>
                <w:rFonts w:ascii="仿宋" w:eastAsia="仿宋" w:hAnsi="仿宋" w:cs="仿宋"/>
                <w:kern w:val="0"/>
                <w:sz w:val="24"/>
              </w:rPr>
            </w:pPr>
            <w:r>
              <w:rPr>
                <w:rFonts w:ascii="仿宋" w:eastAsia="仿宋" w:hAnsi="仿宋" w:cs="仿宋" w:hint="eastAsia"/>
                <w:kern w:val="0"/>
                <w:sz w:val="24"/>
              </w:rPr>
              <w:t>服务部分（</w:t>
            </w:r>
            <w:r w:rsidR="00283CE4">
              <w:rPr>
                <w:rFonts w:ascii="仿宋" w:eastAsia="仿宋" w:hAnsi="仿宋" w:cs="仿宋" w:hint="eastAsia"/>
                <w:kern w:val="0"/>
                <w:sz w:val="24"/>
              </w:rPr>
              <w:t>2</w:t>
            </w:r>
            <w:r>
              <w:rPr>
                <w:rFonts w:ascii="仿宋" w:eastAsia="仿宋" w:hAnsi="仿宋" w:cs="仿宋" w:hint="eastAsia"/>
                <w:kern w:val="0"/>
                <w:sz w:val="24"/>
              </w:rPr>
              <w:t>0分）</w:t>
            </w:r>
          </w:p>
        </w:tc>
        <w:tc>
          <w:tcPr>
            <w:tcW w:w="3792" w:type="pct"/>
            <w:vAlign w:val="center"/>
          </w:tcPr>
          <w:p w:rsidR="00032204" w:rsidRDefault="00FD08C2" w:rsidP="00AB1E4A">
            <w:pPr>
              <w:jc w:val="left"/>
              <w:rPr>
                <w:rFonts w:ascii="仿宋" w:eastAsia="仿宋" w:hAnsi="仿宋" w:cs="仿宋"/>
                <w:kern w:val="0"/>
                <w:sz w:val="24"/>
              </w:rPr>
            </w:pPr>
            <w:r>
              <w:rPr>
                <w:rFonts w:ascii="仿宋" w:eastAsia="仿宋" w:hAnsi="仿宋" w:cs="仿宋" w:hint="eastAsia"/>
                <w:kern w:val="0"/>
                <w:sz w:val="24"/>
              </w:rPr>
              <w:t>考察供应商提供的咨询服务过程中的质量保证措施及内部管理制度，包括管理办法、材料档案管理和服务承诺情况等，质量保证措施全面，</w:t>
            </w:r>
            <w:r>
              <w:rPr>
                <w:rFonts w:ascii="仿宋" w:eastAsia="仿宋" w:hAnsi="仿宋" w:cs="仿宋" w:hint="eastAsia"/>
                <w:kern w:val="0"/>
                <w:sz w:val="24"/>
                <w:szCs w:val="24"/>
              </w:rPr>
              <w:t>满足项目需求得</w:t>
            </w:r>
            <w:r w:rsidR="00AB1E4A">
              <w:rPr>
                <w:rFonts w:ascii="仿宋" w:eastAsia="仿宋" w:hAnsi="仿宋" w:cs="仿宋" w:hint="eastAsia"/>
                <w:kern w:val="0"/>
                <w:sz w:val="24"/>
                <w:szCs w:val="24"/>
              </w:rPr>
              <w:t>2</w:t>
            </w:r>
            <w:r>
              <w:rPr>
                <w:rFonts w:ascii="仿宋" w:eastAsia="仿宋" w:hAnsi="仿宋" w:cs="仿宋" w:hint="eastAsia"/>
                <w:kern w:val="0"/>
                <w:sz w:val="24"/>
                <w:szCs w:val="24"/>
              </w:rPr>
              <w:t>0分，存在一条不完善不全面的减1分，扣完为止。</w:t>
            </w:r>
          </w:p>
        </w:tc>
        <w:tc>
          <w:tcPr>
            <w:tcW w:w="417" w:type="pct"/>
            <w:vAlign w:val="center"/>
          </w:tcPr>
          <w:p w:rsidR="00032204" w:rsidRDefault="002126BB">
            <w:pPr>
              <w:jc w:val="center"/>
              <w:rPr>
                <w:rFonts w:ascii="仿宋" w:eastAsia="仿宋" w:hAnsi="仿宋" w:cs="仿宋"/>
                <w:kern w:val="0"/>
                <w:sz w:val="24"/>
              </w:rPr>
            </w:pPr>
            <w:r>
              <w:rPr>
                <w:rFonts w:ascii="仿宋" w:eastAsia="仿宋" w:hAnsi="仿宋" w:cs="仿宋" w:hint="eastAsia"/>
                <w:kern w:val="0"/>
                <w:sz w:val="24"/>
              </w:rPr>
              <w:t>2</w:t>
            </w:r>
            <w:r w:rsidR="00FD08C2">
              <w:rPr>
                <w:rFonts w:ascii="仿宋" w:eastAsia="仿宋" w:hAnsi="仿宋" w:cs="仿宋" w:hint="eastAsia"/>
                <w:kern w:val="0"/>
                <w:sz w:val="24"/>
              </w:rPr>
              <w:t>0</w:t>
            </w:r>
          </w:p>
        </w:tc>
      </w:tr>
      <w:tr w:rsidR="00032204">
        <w:trPr>
          <w:trHeight w:val="548"/>
          <w:jc w:val="center"/>
        </w:trPr>
        <w:tc>
          <w:tcPr>
            <w:tcW w:w="791" w:type="pct"/>
            <w:vAlign w:val="center"/>
          </w:tcPr>
          <w:p w:rsidR="00032204" w:rsidRDefault="00FD08C2">
            <w:pPr>
              <w:jc w:val="center"/>
              <w:rPr>
                <w:rFonts w:ascii="仿宋" w:eastAsia="仿宋" w:hAnsi="仿宋" w:cs="仿宋"/>
                <w:b/>
                <w:kern w:val="0"/>
                <w:sz w:val="24"/>
              </w:rPr>
            </w:pPr>
            <w:r>
              <w:rPr>
                <w:rFonts w:ascii="仿宋" w:eastAsia="仿宋" w:hAnsi="仿宋" w:cs="仿宋" w:hint="eastAsia"/>
                <w:b/>
                <w:kern w:val="0"/>
                <w:sz w:val="24"/>
              </w:rPr>
              <w:t>合计</w:t>
            </w:r>
          </w:p>
        </w:tc>
        <w:tc>
          <w:tcPr>
            <w:tcW w:w="3792" w:type="pct"/>
            <w:vAlign w:val="center"/>
          </w:tcPr>
          <w:p w:rsidR="00032204" w:rsidRDefault="00032204">
            <w:pPr>
              <w:jc w:val="center"/>
              <w:rPr>
                <w:rFonts w:ascii="仿宋" w:eastAsia="仿宋" w:hAnsi="仿宋" w:cs="仿宋"/>
                <w:b/>
                <w:kern w:val="0"/>
                <w:sz w:val="24"/>
              </w:rPr>
            </w:pPr>
          </w:p>
        </w:tc>
        <w:tc>
          <w:tcPr>
            <w:tcW w:w="417" w:type="pct"/>
            <w:vAlign w:val="center"/>
          </w:tcPr>
          <w:p w:rsidR="00032204" w:rsidRDefault="00FD08C2">
            <w:pPr>
              <w:jc w:val="center"/>
              <w:rPr>
                <w:rFonts w:ascii="仿宋" w:eastAsia="仿宋" w:hAnsi="仿宋" w:cs="仿宋"/>
                <w:b/>
                <w:kern w:val="0"/>
                <w:sz w:val="24"/>
              </w:rPr>
            </w:pPr>
            <w:r>
              <w:rPr>
                <w:rFonts w:ascii="仿宋" w:eastAsia="仿宋" w:hAnsi="仿宋" w:cs="仿宋" w:hint="eastAsia"/>
                <w:b/>
                <w:kern w:val="0"/>
                <w:sz w:val="24"/>
              </w:rPr>
              <w:t>100</w:t>
            </w:r>
          </w:p>
        </w:tc>
      </w:tr>
    </w:tbl>
    <w:p w:rsidR="00032204" w:rsidRDefault="00032204">
      <w:pPr>
        <w:pStyle w:val="Normal11"/>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p>
    <w:p w:rsidR="00032204" w:rsidRDefault="00B23A93">
      <w:pPr>
        <w:pStyle w:val="Normal12"/>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七</w:t>
      </w:r>
      <w:r w:rsidR="00FD08C2">
        <w:rPr>
          <w:rFonts w:asciiTheme="minorEastAsia" w:eastAsiaTheme="minorEastAsia" w:hAnsiTheme="minorEastAsia" w:hint="eastAsia"/>
          <w:sz w:val="24"/>
          <w:szCs w:val="24"/>
          <w:lang w:eastAsia="zh-CN"/>
        </w:rPr>
        <w:t>、成交通知</w:t>
      </w:r>
    </w:p>
    <w:p w:rsidR="00032204" w:rsidRDefault="00B23A93">
      <w:pPr>
        <w:pStyle w:val="Normal12"/>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sidR="00FD08C2">
        <w:rPr>
          <w:rFonts w:asciiTheme="minorEastAsia" w:eastAsiaTheme="minorEastAsia" w:hAnsiTheme="minorEastAsia"/>
          <w:sz w:val="24"/>
          <w:szCs w:val="24"/>
          <w:lang w:eastAsia="zh-CN"/>
        </w:rPr>
        <w:t xml:space="preserve"> </w:t>
      </w:r>
      <w:r w:rsidR="00FD08C2">
        <w:rPr>
          <w:rFonts w:asciiTheme="minorEastAsia" w:eastAsiaTheme="minorEastAsia" w:hAnsiTheme="minorEastAsia" w:hint="eastAsia"/>
          <w:sz w:val="24"/>
          <w:szCs w:val="24"/>
          <w:lang w:eastAsia="zh-CN"/>
        </w:rPr>
        <w:t>成交承接主体确定后，购买主体将在</w:t>
      </w:r>
      <w:r>
        <w:rPr>
          <w:rFonts w:asciiTheme="minorEastAsia" w:eastAsiaTheme="minorEastAsia" w:hAnsiTheme="minorEastAsia" w:hint="eastAsia"/>
          <w:sz w:val="24"/>
          <w:szCs w:val="24"/>
          <w:lang w:eastAsia="zh-CN"/>
        </w:rPr>
        <w:t>其官方网站</w:t>
      </w:r>
      <w:r w:rsidR="00FD08C2">
        <w:rPr>
          <w:rFonts w:asciiTheme="minorEastAsia" w:eastAsiaTheme="minorEastAsia" w:hAnsiTheme="minorEastAsia" w:hint="eastAsia"/>
          <w:sz w:val="24"/>
          <w:szCs w:val="24"/>
          <w:lang w:eastAsia="zh-CN"/>
        </w:rPr>
        <w:t>上发布成交公告，该成交结果的有效性不依赖于未成交的承接主体是否已经收到该通知。成交通知书发出以后，购买主体改变成交结果或者成交承接主体放弃成交，应当承担相应的法律责任。</w:t>
      </w:r>
    </w:p>
    <w:p w:rsidR="00032204" w:rsidRDefault="00B23A9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sidR="00FD08C2">
        <w:rPr>
          <w:rFonts w:asciiTheme="minorEastAsia" w:eastAsiaTheme="minorEastAsia" w:hAnsiTheme="minorEastAsia"/>
          <w:sz w:val="24"/>
          <w:szCs w:val="24"/>
          <w:lang w:eastAsia="zh-CN"/>
        </w:rPr>
        <w:t xml:space="preserve"> </w:t>
      </w:r>
      <w:r w:rsidR="00FD08C2">
        <w:rPr>
          <w:rFonts w:asciiTheme="minorEastAsia" w:eastAsiaTheme="minorEastAsia" w:hAnsiTheme="minorEastAsia" w:hint="eastAsia"/>
          <w:sz w:val="24"/>
          <w:szCs w:val="24"/>
          <w:lang w:eastAsia="zh-CN"/>
        </w:rPr>
        <w:t>购买主体对未成交的承接主体不作未成交原因的解释，但成交结果的有效性不以未成交的承接主体是否收到相应的通知为前提。</w:t>
      </w:r>
    </w:p>
    <w:p w:rsidR="004E5A1E" w:rsidRDefault="004E5A1E">
      <w:pPr>
        <w:widowControl/>
        <w:jc w:val="left"/>
        <w:rPr>
          <w:b/>
          <w:bCs/>
          <w:kern w:val="44"/>
          <w:sz w:val="32"/>
          <w:szCs w:val="32"/>
        </w:rPr>
      </w:pPr>
      <w:bookmarkStart w:id="6" w:name="_Toc484875156"/>
      <w:bookmarkStart w:id="7" w:name="_Toc68012433"/>
      <w:r>
        <w:rPr>
          <w:sz w:val="32"/>
          <w:szCs w:val="32"/>
        </w:rPr>
        <w:br w:type="page"/>
      </w:r>
    </w:p>
    <w:p w:rsidR="00032204" w:rsidRDefault="00FD08C2">
      <w:pPr>
        <w:pStyle w:val="1"/>
        <w:spacing w:before="0" w:after="0" w:line="480" w:lineRule="auto"/>
        <w:jc w:val="center"/>
        <w:rPr>
          <w:sz w:val="32"/>
          <w:szCs w:val="32"/>
        </w:rPr>
      </w:pPr>
      <w:r>
        <w:rPr>
          <w:rFonts w:hint="eastAsia"/>
          <w:sz w:val="32"/>
          <w:szCs w:val="32"/>
        </w:rPr>
        <w:lastRenderedPageBreak/>
        <w:t>第三部分项目需求和技术方案要求</w:t>
      </w:r>
      <w:bookmarkEnd w:id="6"/>
      <w:bookmarkEnd w:id="7"/>
    </w:p>
    <w:p w:rsidR="00032204" w:rsidRDefault="00B23A93" w:rsidP="00B23A93">
      <w:pPr>
        <w:spacing w:line="600" w:lineRule="exact"/>
        <w:ind w:firstLineChars="200" w:firstLine="560"/>
        <w:rPr>
          <w:rFonts w:ascii="仿宋_GB2312" w:eastAsia="仿宋_GB2312" w:hAnsi="等线"/>
          <w:sz w:val="28"/>
          <w:szCs w:val="28"/>
        </w:rPr>
      </w:pPr>
      <w:bookmarkStart w:id="8" w:name="_Toc484875157"/>
      <w:r w:rsidRPr="00B23A93">
        <w:rPr>
          <w:rFonts w:ascii="仿宋_GB2312" w:eastAsia="仿宋_GB2312" w:hAnsi="等线" w:hint="eastAsia"/>
          <w:sz w:val="28"/>
          <w:szCs w:val="28"/>
        </w:rPr>
        <w:t>为推广量子计算云平台2.0系统，研究院计划采购量子计算云平台宣传片制作服务</w:t>
      </w:r>
      <w:r>
        <w:rPr>
          <w:rFonts w:ascii="仿宋_GB2312" w:eastAsia="仿宋_GB2312" w:hAnsi="等线" w:hint="eastAsia"/>
          <w:sz w:val="28"/>
          <w:szCs w:val="28"/>
        </w:rPr>
        <w:t>，</w:t>
      </w:r>
      <w:r w:rsidR="00FD08C2">
        <w:rPr>
          <w:rFonts w:ascii="仿宋_GB2312" w:eastAsia="仿宋_GB2312" w:hAnsi="等线" w:hint="eastAsia"/>
          <w:sz w:val="28"/>
          <w:szCs w:val="28"/>
        </w:rPr>
        <w:t>特制定如下技术要求。</w:t>
      </w:r>
    </w:p>
    <w:p w:rsidR="000834CF" w:rsidRPr="00DB1D50" w:rsidRDefault="00DB1D50" w:rsidP="00DB1D50">
      <w:pPr>
        <w:spacing w:line="600" w:lineRule="exact"/>
        <w:ind w:firstLine="420"/>
        <w:rPr>
          <w:rFonts w:ascii="仿宋_GB2312" w:eastAsia="仿宋_GB2312" w:hAnsi="等线"/>
          <w:sz w:val="28"/>
          <w:szCs w:val="28"/>
        </w:rPr>
      </w:pPr>
      <w:r>
        <w:rPr>
          <w:rFonts w:ascii="仿宋_GB2312" w:eastAsia="仿宋_GB2312" w:hAnsi="等线" w:hint="eastAsia"/>
          <w:sz w:val="28"/>
          <w:szCs w:val="28"/>
        </w:rPr>
        <w:t>（一）</w:t>
      </w:r>
      <w:r w:rsidR="000834CF" w:rsidRPr="00DB1D50">
        <w:rPr>
          <w:rFonts w:ascii="仿宋_GB2312" w:eastAsia="仿宋_GB2312" w:hAnsi="等线" w:hint="eastAsia"/>
          <w:sz w:val="28"/>
          <w:szCs w:val="28"/>
        </w:rPr>
        <w:t>制作要求</w:t>
      </w:r>
    </w:p>
    <w:p w:rsidR="007C4A44" w:rsidRPr="007C4A44" w:rsidRDefault="007C4A44" w:rsidP="007C4A44">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1.本项目需要现场拍摄素材，</w:t>
      </w:r>
      <w:r w:rsidRPr="00701053">
        <w:rPr>
          <w:rFonts w:ascii="仿宋_GB2312" w:eastAsia="仿宋_GB2312" w:hAnsi="等线" w:hint="eastAsia"/>
          <w:sz w:val="28"/>
          <w:szCs w:val="28"/>
        </w:rPr>
        <w:t>拍摄现场为中科大上海研究院（</w:t>
      </w:r>
      <w:r w:rsidR="00701053" w:rsidRPr="00701053">
        <w:rPr>
          <w:rFonts w:ascii="仿宋_GB2312" w:eastAsia="仿宋_GB2312" w:hAnsi="等线" w:hint="eastAsia"/>
          <w:sz w:val="28"/>
          <w:szCs w:val="28"/>
        </w:rPr>
        <w:t>上海市浦东新区秀浦路99号</w:t>
      </w:r>
      <w:r w:rsidRPr="00701053">
        <w:rPr>
          <w:rFonts w:ascii="仿宋_GB2312" w:eastAsia="仿宋_GB2312" w:hAnsi="等线" w:hint="eastAsia"/>
          <w:sz w:val="28"/>
          <w:szCs w:val="28"/>
        </w:rPr>
        <w:t>）</w:t>
      </w:r>
      <w:r>
        <w:rPr>
          <w:rFonts w:ascii="仿宋_GB2312" w:eastAsia="仿宋_GB2312" w:hAnsi="等线" w:hint="eastAsia"/>
          <w:sz w:val="28"/>
          <w:szCs w:val="28"/>
        </w:rPr>
        <w:t>。投标方需自行安排处理摄影团队现场拍摄行程费用。</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2</w:t>
      </w:r>
      <w:r w:rsidR="000834CF" w:rsidRPr="000834CF">
        <w:rPr>
          <w:rFonts w:ascii="仿宋_GB2312" w:eastAsia="仿宋_GB2312" w:hAnsi="等线" w:hint="eastAsia"/>
          <w:sz w:val="28"/>
          <w:szCs w:val="28"/>
        </w:rPr>
        <w:t>.视频为多角度展现，增强视觉冲击力;</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3</w:t>
      </w:r>
      <w:r w:rsidR="000834CF" w:rsidRPr="000834CF">
        <w:rPr>
          <w:rFonts w:ascii="仿宋_GB2312" w:eastAsia="仿宋_GB2312" w:hAnsi="等线" w:hint="eastAsia"/>
          <w:sz w:val="28"/>
          <w:szCs w:val="28"/>
        </w:rPr>
        <w:t xml:space="preserve">.整个拍摄包含升格拍摄、情景再现拍摄等; </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4</w:t>
      </w:r>
      <w:r w:rsidR="000834CF" w:rsidRPr="000834CF">
        <w:rPr>
          <w:rFonts w:ascii="仿宋_GB2312" w:eastAsia="仿宋_GB2312" w:hAnsi="等线" w:hint="eastAsia"/>
          <w:sz w:val="28"/>
          <w:szCs w:val="28"/>
        </w:rPr>
        <w:t>.拍摄所用设备器材为影视专业器材</w:t>
      </w:r>
      <w:r w:rsidR="000834CF" w:rsidRPr="000834CF">
        <w:rPr>
          <w:rFonts w:ascii="仿宋_GB2312" w:eastAsia="仿宋_GB2312" w:hAnsi="等线" w:hint="eastAsia"/>
          <w:sz w:val="28"/>
          <w:szCs w:val="28"/>
        </w:rPr>
        <w:t>  </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5</w:t>
      </w:r>
      <w:r w:rsidR="000834CF" w:rsidRPr="000834CF">
        <w:rPr>
          <w:rFonts w:ascii="仿宋_GB2312" w:eastAsia="仿宋_GB2312" w:hAnsi="等线" w:hint="eastAsia"/>
          <w:sz w:val="28"/>
          <w:szCs w:val="28"/>
        </w:rPr>
        <w:t>.所用拍摄设备、场地及后期器材设备等在投标文件中注明</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6</w:t>
      </w:r>
      <w:r w:rsidR="000834CF" w:rsidRPr="000834CF">
        <w:rPr>
          <w:rFonts w:ascii="仿宋_GB2312" w:eastAsia="仿宋_GB2312" w:hAnsi="等线" w:hint="eastAsia"/>
          <w:sz w:val="28"/>
          <w:szCs w:val="28"/>
        </w:rPr>
        <w:t>.在后期制作中，要综合采用三维动画制作、二维特效等技术手段进行特效处理;成品片提供高清mp4文件;</w:t>
      </w:r>
    </w:p>
    <w:p w:rsidR="000834CF" w:rsidRPr="000834CF"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7.</w:t>
      </w:r>
      <w:r w:rsidR="000834CF" w:rsidRPr="000834CF">
        <w:rPr>
          <w:rFonts w:ascii="仿宋_GB2312" w:eastAsia="仿宋_GB2312" w:hAnsi="等线" w:hint="eastAsia"/>
          <w:sz w:val="28"/>
          <w:szCs w:val="28"/>
        </w:rPr>
        <w:t>拍摄脚本经招标人审定后开始拍摄，版权归招标人所有。</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w:t>
      </w:r>
      <w:r>
        <w:rPr>
          <w:rFonts w:ascii="仿宋_GB2312" w:eastAsia="仿宋_GB2312" w:hAnsi="等线" w:hint="eastAsia"/>
          <w:sz w:val="28"/>
          <w:szCs w:val="28"/>
        </w:rPr>
        <w:t>二</w:t>
      </w:r>
      <w:r w:rsidRPr="000834CF">
        <w:rPr>
          <w:rFonts w:ascii="仿宋_GB2312" w:eastAsia="仿宋_GB2312" w:hAnsi="等线" w:hint="eastAsia"/>
          <w:sz w:val="28"/>
          <w:szCs w:val="28"/>
        </w:rPr>
        <w:t>）配乐及解说要求</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1.音乐与解说应与画面实现完美配合，能烘托宣传视频的气氛。</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2.音乐创作、使用及制作版权应取得合法授权，并提供单独wav声音文件以及中文配音、字幕备用。</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3.配音人员有国家级配音专业背景，对文稿把控能力强，声音大气，激情有力。</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w:t>
      </w:r>
      <w:r>
        <w:rPr>
          <w:rFonts w:ascii="仿宋_GB2312" w:eastAsia="仿宋_GB2312" w:hAnsi="等线" w:hint="eastAsia"/>
          <w:sz w:val="28"/>
          <w:szCs w:val="28"/>
        </w:rPr>
        <w:t>三</w:t>
      </w:r>
      <w:r w:rsidRPr="000834CF">
        <w:rPr>
          <w:rFonts w:ascii="仿宋_GB2312" w:eastAsia="仿宋_GB2312" w:hAnsi="等线" w:hint="eastAsia"/>
          <w:sz w:val="28"/>
          <w:szCs w:val="28"/>
        </w:rPr>
        <w:t>）制作时间要求</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宣传片的制作工作要求在合同签订后次日即行启动。</w:t>
      </w:r>
      <w:r w:rsidRPr="00701053">
        <w:rPr>
          <w:rFonts w:ascii="仿宋_GB2312" w:eastAsia="仿宋_GB2312" w:hAnsi="等线" w:hint="eastAsia"/>
          <w:sz w:val="28"/>
          <w:szCs w:val="28"/>
        </w:rPr>
        <w:t>供应商应在2021年4月1</w:t>
      </w:r>
      <w:r w:rsidR="00701053" w:rsidRPr="00701053">
        <w:rPr>
          <w:rFonts w:ascii="仿宋_GB2312" w:eastAsia="仿宋_GB2312" w:hAnsi="等线" w:hint="eastAsia"/>
          <w:sz w:val="28"/>
          <w:szCs w:val="28"/>
        </w:rPr>
        <w:t>4</w:t>
      </w:r>
      <w:r w:rsidRPr="00701053">
        <w:rPr>
          <w:rFonts w:ascii="仿宋_GB2312" w:eastAsia="仿宋_GB2312" w:hAnsi="等线" w:hint="eastAsia"/>
          <w:sz w:val="28"/>
          <w:szCs w:val="28"/>
        </w:rPr>
        <w:t>日前完成拍摄、制作，并交付最终成片。</w:t>
      </w:r>
    </w:p>
    <w:p w:rsidR="000834CF" w:rsidRPr="000834CF" w:rsidRDefault="00DB1D50"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lastRenderedPageBreak/>
        <w:t>（</w:t>
      </w:r>
      <w:r>
        <w:rPr>
          <w:rFonts w:ascii="仿宋_GB2312" w:eastAsia="仿宋_GB2312" w:hAnsi="等线" w:hint="eastAsia"/>
          <w:sz w:val="28"/>
          <w:szCs w:val="28"/>
        </w:rPr>
        <w:t>四</w:t>
      </w:r>
      <w:r w:rsidRPr="000834CF">
        <w:rPr>
          <w:rFonts w:ascii="仿宋_GB2312" w:eastAsia="仿宋_GB2312" w:hAnsi="等线" w:hint="eastAsia"/>
          <w:sz w:val="28"/>
          <w:szCs w:val="28"/>
        </w:rPr>
        <w:t>）</w:t>
      </w:r>
      <w:r w:rsidR="000834CF" w:rsidRPr="000834CF">
        <w:rPr>
          <w:rFonts w:ascii="仿宋_GB2312" w:eastAsia="仿宋_GB2312" w:hAnsi="等线" w:hint="eastAsia"/>
          <w:sz w:val="28"/>
          <w:szCs w:val="28"/>
        </w:rPr>
        <w:t>人员团队要求</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供应商应配备4-8人的主创制作团队，专门负责该项目的执行，主创人员具有</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较高的专业能力，能够按时、保质保里完成本次视频制作等工作。未经招标方许可</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不得随意更换主创团队，应全程参与本项目的创作工作。</w:t>
      </w:r>
    </w:p>
    <w:p w:rsidR="000834CF" w:rsidRPr="000834CF" w:rsidRDefault="00DB1D50"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w:t>
      </w:r>
      <w:r>
        <w:rPr>
          <w:rFonts w:ascii="仿宋_GB2312" w:eastAsia="仿宋_GB2312" w:hAnsi="等线" w:hint="eastAsia"/>
          <w:sz w:val="28"/>
          <w:szCs w:val="28"/>
        </w:rPr>
        <w:t>五</w:t>
      </w:r>
      <w:r w:rsidRPr="000834CF">
        <w:rPr>
          <w:rFonts w:ascii="仿宋_GB2312" w:eastAsia="仿宋_GB2312" w:hAnsi="等线" w:hint="eastAsia"/>
          <w:sz w:val="28"/>
          <w:szCs w:val="28"/>
        </w:rPr>
        <w:t>）</w:t>
      </w:r>
      <w:r w:rsidR="000834CF" w:rsidRPr="000834CF">
        <w:rPr>
          <w:rFonts w:ascii="仿宋_GB2312" w:eastAsia="仿宋_GB2312" w:hAnsi="等线" w:hint="eastAsia"/>
          <w:sz w:val="28"/>
          <w:szCs w:val="28"/>
        </w:rPr>
        <w:t>基本要求</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1.技术要求: 1920*1080像素</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 xml:space="preserve">2.数量:1部 </w:t>
      </w:r>
    </w:p>
    <w:p w:rsidR="000834CF" w:rsidRP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3.时长: 3-5分钟</w:t>
      </w:r>
    </w:p>
    <w:p w:rsidR="000834CF"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4.版本:中文</w:t>
      </w:r>
    </w:p>
    <w:p w:rsidR="001C4A8B" w:rsidRDefault="00DB1D50"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w:t>
      </w:r>
      <w:r>
        <w:rPr>
          <w:rFonts w:ascii="仿宋_GB2312" w:eastAsia="仿宋_GB2312" w:hAnsi="等线" w:hint="eastAsia"/>
          <w:sz w:val="28"/>
          <w:szCs w:val="28"/>
        </w:rPr>
        <w:t>六</w:t>
      </w:r>
      <w:r w:rsidRPr="000834CF">
        <w:rPr>
          <w:rFonts w:ascii="仿宋_GB2312" w:eastAsia="仿宋_GB2312" w:hAnsi="等线" w:hint="eastAsia"/>
          <w:sz w:val="28"/>
          <w:szCs w:val="28"/>
        </w:rPr>
        <w:t>）</w:t>
      </w:r>
      <w:r w:rsidR="001C4A8B" w:rsidRPr="000834CF">
        <w:rPr>
          <w:rFonts w:ascii="仿宋_GB2312" w:eastAsia="仿宋_GB2312" w:hAnsi="等线" w:hint="eastAsia"/>
          <w:sz w:val="28"/>
          <w:szCs w:val="28"/>
        </w:rPr>
        <w:t xml:space="preserve"> </w:t>
      </w:r>
      <w:r w:rsidR="001C4A8B">
        <w:rPr>
          <w:rFonts w:ascii="仿宋_GB2312" w:eastAsia="仿宋_GB2312" w:hAnsi="等线" w:hint="eastAsia"/>
          <w:sz w:val="28"/>
          <w:szCs w:val="28"/>
        </w:rPr>
        <w:t>制作方案要求</w:t>
      </w:r>
    </w:p>
    <w:p w:rsidR="001C4A8B" w:rsidRDefault="007C4A44" w:rsidP="000834CF">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供应商应提供以文字加草图形式的视频制作方案概述。</w:t>
      </w:r>
    </w:p>
    <w:p w:rsidR="000834CF" w:rsidRPr="000834CF" w:rsidRDefault="00DB1D50"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w:t>
      </w:r>
      <w:r>
        <w:rPr>
          <w:rFonts w:ascii="仿宋_GB2312" w:eastAsia="仿宋_GB2312" w:hAnsi="等线" w:hint="eastAsia"/>
          <w:sz w:val="28"/>
          <w:szCs w:val="28"/>
        </w:rPr>
        <w:t>七</w:t>
      </w:r>
      <w:r w:rsidRPr="000834CF">
        <w:rPr>
          <w:rFonts w:ascii="仿宋_GB2312" w:eastAsia="仿宋_GB2312" w:hAnsi="等线" w:hint="eastAsia"/>
          <w:sz w:val="28"/>
          <w:szCs w:val="28"/>
        </w:rPr>
        <w:t>）</w:t>
      </w:r>
      <w:r w:rsidR="000834CF" w:rsidRPr="000834CF">
        <w:rPr>
          <w:rFonts w:ascii="仿宋_GB2312" w:eastAsia="仿宋_GB2312" w:hAnsi="等线" w:hint="eastAsia"/>
          <w:sz w:val="28"/>
          <w:szCs w:val="28"/>
        </w:rPr>
        <w:t>供应商资质要求</w:t>
      </w:r>
    </w:p>
    <w:p w:rsidR="00032204" w:rsidRDefault="000834CF" w:rsidP="000834CF">
      <w:pPr>
        <w:spacing w:line="600" w:lineRule="exact"/>
        <w:ind w:firstLineChars="200" w:firstLine="560"/>
        <w:rPr>
          <w:rFonts w:ascii="仿宋_GB2312" w:eastAsia="仿宋_GB2312" w:hAnsi="等线"/>
          <w:sz w:val="28"/>
          <w:szCs w:val="28"/>
        </w:rPr>
      </w:pPr>
      <w:r w:rsidRPr="000834CF">
        <w:rPr>
          <w:rFonts w:ascii="仿宋_GB2312" w:eastAsia="仿宋_GB2312" w:hAnsi="等线" w:hint="eastAsia"/>
          <w:sz w:val="28"/>
          <w:szCs w:val="28"/>
        </w:rPr>
        <w:t>投标人必须是在中华人民共和国境内注册，具有独立法人资格，资金不少于50万</w:t>
      </w:r>
      <w:r>
        <w:rPr>
          <w:rFonts w:ascii="仿宋_GB2312" w:eastAsia="仿宋_GB2312" w:hAnsi="等线" w:hint="eastAsia"/>
          <w:sz w:val="28"/>
          <w:szCs w:val="28"/>
        </w:rPr>
        <w:t>；具备</w:t>
      </w:r>
      <w:r w:rsidRPr="000834CF">
        <w:rPr>
          <w:rFonts w:ascii="仿宋_GB2312" w:eastAsia="仿宋_GB2312" w:hAnsi="等线" w:hint="eastAsia"/>
          <w:sz w:val="28"/>
          <w:szCs w:val="28"/>
        </w:rPr>
        <w:t>独立承担民事责任的能力，具有摄影、相片制作，视频制作等相关经营范围;</w:t>
      </w:r>
    </w:p>
    <w:p w:rsidR="00183CF0" w:rsidRDefault="00183CF0" w:rsidP="000834CF">
      <w:pPr>
        <w:spacing w:line="600" w:lineRule="exact"/>
        <w:ind w:firstLineChars="200" w:firstLine="560"/>
        <w:rPr>
          <w:rFonts w:ascii="仿宋_GB2312" w:eastAsia="仿宋_GB2312" w:hAnsi="仿宋_GB2312" w:cs="仿宋_GB2312"/>
          <w:kern w:val="0"/>
          <w:sz w:val="32"/>
          <w:szCs w:val="32"/>
        </w:rPr>
      </w:pPr>
      <w:r>
        <w:rPr>
          <w:rFonts w:ascii="仿宋_GB2312" w:eastAsia="仿宋_GB2312" w:hAnsi="等线" w:hint="eastAsia"/>
          <w:sz w:val="28"/>
          <w:szCs w:val="28"/>
        </w:rPr>
        <w:t>（八）</w:t>
      </w:r>
      <w:r>
        <w:rPr>
          <w:rFonts w:ascii="仿宋_GB2312" w:eastAsia="仿宋_GB2312" w:hAnsi="仿宋_GB2312" w:cs="仿宋_GB2312" w:hint="eastAsia"/>
          <w:kern w:val="0"/>
          <w:sz w:val="32"/>
          <w:szCs w:val="32"/>
        </w:rPr>
        <w:t>付款方式</w:t>
      </w:r>
    </w:p>
    <w:p w:rsidR="00183CF0" w:rsidRPr="000834CF" w:rsidRDefault="00183CF0" w:rsidP="00183CF0">
      <w:pPr>
        <w:spacing w:line="600" w:lineRule="exact"/>
        <w:ind w:firstLineChars="200" w:firstLine="640"/>
        <w:rPr>
          <w:rFonts w:ascii="仿宋_GB2312" w:eastAsia="仿宋_GB2312" w:hAnsi="等线"/>
          <w:sz w:val="28"/>
          <w:szCs w:val="28"/>
        </w:rPr>
      </w:pPr>
      <w:r>
        <w:rPr>
          <w:rFonts w:ascii="仿宋_GB2312" w:eastAsia="仿宋_GB2312" w:hAnsi="仿宋_GB2312" w:cs="仿宋_GB2312" w:hint="eastAsia"/>
          <w:kern w:val="0"/>
          <w:sz w:val="32"/>
          <w:szCs w:val="32"/>
        </w:rPr>
        <w:t>签订合同后预付50%，甲方验收合格后付至100%。</w:t>
      </w:r>
    </w:p>
    <w:p w:rsidR="00032204" w:rsidRPr="00DB1D50" w:rsidRDefault="00183CF0" w:rsidP="00DB1D50">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（九</w:t>
      </w:r>
      <w:r w:rsidR="00DB1D50" w:rsidRPr="00DB1D50">
        <w:rPr>
          <w:rFonts w:ascii="仿宋_GB2312" w:eastAsia="仿宋_GB2312" w:hAnsi="等线" w:hint="eastAsia"/>
          <w:sz w:val="28"/>
          <w:szCs w:val="28"/>
        </w:rPr>
        <w:t>）</w:t>
      </w:r>
      <w:r w:rsidR="00DB1D50">
        <w:rPr>
          <w:rFonts w:ascii="仿宋_GB2312" w:eastAsia="仿宋_GB2312" w:hAnsi="等线" w:hint="eastAsia"/>
          <w:sz w:val="28"/>
          <w:szCs w:val="28"/>
        </w:rPr>
        <w:t>售后服务要求</w:t>
      </w:r>
    </w:p>
    <w:p w:rsidR="004E5A1E" w:rsidRPr="004E5A1E" w:rsidRDefault="004E5A1E" w:rsidP="004E5A1E">
      <w:pPr>
        <w:spacing w:line="600" w:lineRule="exact"/>
        <w:ind w:firstLineChars="200" w:firstLine="560"/>
        <w:rPr>
          <w:rFonts w:ascii="仿宋_GB2312" w:eastAsia="仿宋_GB2312" w:hAnsi="等线"/>
          <w:sz w:val="28"/>
          <w:szCs w:val="28"/>
        </w:rPr>
      </w:pPr>
      <w:r w:rsidRPr="00701053">
        <w:rPr>
          <w:rFonts w:ascii="仿宋_GB2312" w:eastAsia="仿宋_GB2312" w:hAnsi="等线" w:hint="eastAsia"/>
          <w:sz w:val="28"/>
          <w:szCs w:val="28"/>
        </w:rPr>
        <w:t>1. 自验收合格之日起，乙方提供1年免费</w:t>
      </w:r>
      <w:r w:rsidR="00701053" w:rsidRPr="00701053">
        <w:rPr>
          <w:rFonts w:ascii="仿宋_GB2312" w:eastAsia="仿宋_GB2312" w:hAnsi="等线" w:hint="eastAsia"/>
          <w:sz w:val="28"/>
          <w:szCs w:val="28"/>
        </w:rPr>
        <w:t>售后</w:t>
      </w:r>
      <w:r w:rsidRPr="00701053">
        <w:rPr>
          <w:rFonts w:ascii="仿宋_GB2312" w:eastAsia="仿宋_GB2312" w:hAnsi="等线" w:hint="eastAsia"/>
          <w:sz w:val="28"/>
          <w:szCs w:val="28"/>
        </w:rPr>
        <w:t>服务。</w:t>
      </w:r>
    </w:p>
    <w:p w:rsidR="004E5A1E" w:rsidRPr="004E5A1E" w:rsidRDefault="004E5A1E" w:rsidP="004E5A1E">
      <w:pPr>
        <w:spacing w:line="600" w:lineRule="exact"/>
        <w:ind w:firstLineChars="200" w:firstLine="560"/>
        <w:rPr>
          <w:rFonts w:ascii="仿宋_GB2312" w:eastAsia="仿宋_GB2312" w:hAnsi="等线"/>
          <w:sz w:val="28"/>
          <w:szCs w:val="28"/>
        </w:rPr>
      </w:pPr>
      <w:r>
        <w:rPr>
          <w:rFonts w:ascii="仿宋_GB2312" w:eastAsia="仿宋_GB2312" w:hAnsi="等线" w:hint="eastAsia"/>
          <w:sz w:val="28"/>
          <w:szCs w:val="28"/>
        </w:rPr>
        <w:t>2</w:t>
      </w:r>
      <w:r w:rsidRPr="004E5A1E">
        <w:rPr>
          <w:rFonts w:ascii="仿宋_GB2312" w:eastAsia="仿宋_GB2312" w:hAnsi="等线" w:hint="eastAsia"/>
          <w:sz w:val="28"/>
          <w:szCs w:val="28"/>
        </w:rPr>
        <w:t>.</w:t>
      </w:r>
      <w:r>
        <w:rPr>
          <w:rFonts w:ascii="仿宋_GB2312" w:eastAsia="仿宋_GB2312" w:hAnsi="等线" w:hint="eastAsia"/>
          <w:sz w:val="28"/>
          <w:szCs w:val="28"/>
        </w:rPr>
        <w:t xml:space="preserve"> </w:t>
      </w:r>
      <w:r w:rsidRPr="004E5A1E">
        <w:rPr>
          <w:rFonts w:ascii="仿宋_GB2312" w:eastAsia="仿宋_GB2312" w:hAnsi="等线" w:hint="eastAsia"/>
          <w:sz w:val="28"/>
          <w:szCs w:val="28"/>
        </w:rPr>
        <w:t>乙方提供必要的产品手册、技术培训、技术咨询以确保甲方能安全、有效的使用本合同产品。乙方客户服务中心提供7*24小时技术支持及服务，</w:t>
      </w:r>
      <w:r w:rsidRPr="004E5A1E">
        <w:rPr>
          <w:rFonts w:ascii="仿宋_GB2312" w:eastAsia="仿宋_GB2312" w:hAnsi="等线" w:hint="eastAsia"/>
          <w:sz w:val="28"/>
          <w:szCs w:val="28"/>
        </w:rPr>
        <w:lastRenderedPageBreak/>
        <w:t>以电话、传真、Web等灵活多样的通信手段，及时准确地解答甲方在使用中遇到的各种问题，并提供相应的技术经验，使甲方更好地应用乙方的产品和技术方案。</w:t>
      </w:r>
    </w:p>
    <w:p w:rsidR="004E5A1E" w:rsidRPr="004E5A1E" w:rsidRDefault="004E5A1E" w:rsidP="004E5A1E">
      <w:pPr>
        <w:spacing w:line="600" w:lineRule="exact"/>
        <w:ind w:firstLineChars="200" w:firstLine="560"/>
        <w:rPr>
          <w:rFonts w:ascii="仿宋_GB2312" w:eastAsia="仿宋_GB2312" w:hAnsi="等线"/>
          <w:sz w:val="28"/>
          <w:szCs w:val="28"/>
        </w:rPr>
      </w:pPr>
      <w:r w:rsidRPr="004E5A1E">
        <w:rPr>
          <w:rFonts w:ascii="仿宋_GB2312" w:eastAsia="仿宋_GB2312" w:hAnsi="等线" w:hint="eastAsia"/>
          <w:sz w:val="28"/>
          <w:szCs w:val="28"/>
        </w:rPr>
        <w:t>根据产品故障的技术特性和严重程度，乙方在保修期内采取以下三种措施解决故障：</w:t>
      </w:r>
    </w:p>
    <w:p w:rsidR="004E5A1E" w:rsidRPr="004E5A1E" w:rsidRDefault="004E5A1E" w:rsidP="004E5A1E">
      <w:pPr>
        <w:spacing w:line="600" w:lineRule="exact"/>
        <w:ind w:firstLineChars="200" w:firstLine="560"/>
        <w:rPr>
          <w:rFonts w:ascii="仿宋_GB2312" w:eastAsia="仿宋_GB2312" w:hAnsi="等线"/>
          <w:sz w:val="28"/>
          <w:szCs w:val="28"/>
        </w:rPr>
      </w:pPr>
      <w:r w:rsidRPr="004E5A1E">
        <w:rPr>
          <w:rFonts w:ascii="仿宋_GB2312" w:eastAsia="仿宋_GB2312" w:hAnsi="等线" w:hint="eastAsia"/>
          <w:sz w:val="28"/>
          <w:szCs w:val="28"/>
        </w:rPr>
        <w:t>（1）通过电话指导用户解决故障</w:t>
      </w:r>
    </w:p>
    <w:p w:rsidR="004E5A1E" w:rsidRPr="004E5A1E" w:rsidRDefault="004E5A1E" w:rsidP="004E5A1E">
      <w:pPr>
        <w:spacing w:line="600" w:lineRule="exact"/>
        <w:ind w:firstLineChars="200" w:firstLine="560"/>
        <w:rPr>
          <w:rFonts w:ascii="仿宋_GB2312" w:eastAsia="仿宋_GB2312" w:hAnsi="等线"/>
          <w:sz w:val="28"/>
          <w:szCs w:val="28"/>
        </w:rPr>
      </w:pPr>
      <w:r w:rsidRPr="004E5A1E">
        <w:rPr>
          <w:rFonts w:ascii="仿宋_GB2312" w:eastAsia="仿宋_GB2312" w:hAnsi="等线" w:hint="eastAsia"/>
          <w:sz w:val="28"/>
          <w:szCs w:val="28"/>
        </w:rPr>
        <w:t>（2）技术小组远程解决故障</w:t>
      </w:r>
    </w:p>
    <w:p w:rsidR="004E5A1E" w:rsidRPr="004E5A1E" w:rsidRDefault="004E5A1E" w:rsidP="004E5A1E">
      <w:pPr>
        <w:spacing w:line="600" w:lineRule="exact"/>
        <w:ind w:firstLineChars="200" w:firstLine="560"/>
        <w:rPr>
          <w:rFonts w:ascii="仿宋_GB2312" w:eastAsia="仿宋_GB2312" w:hAnsi="等线"/>
          <w:sz w:val="28"/>
          <w:szCs w:val="28"/>
        </w:rPr>
      </w:pPr>
      <w:r w:rsidRPr="004E5A1E">
        <w:rPr>
          <w:rFonts w:ascii="仿宋_GB2312" w:eastAsia="仿宋_GB2312" w:hAnsi="等线" w:hint="eastAsia"/>
          <w:sz w:val="28"/>
          <w:szCs w:val="28"/>
        </w:rPr>
        <w:t>（3）技术工程师24小时内到用户现场解决故障</w:t>
      </w:r>
    </w:p>
    <w:p w:rsidR="00032204" w:rsidRDefault="00FD08C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32204" w:rsidRDefault="00FD08C2">
      <w:pPr>
        <w:pStyle w:val="1"/>
        <w:spacing w:before="0" w:after="0"/>
        <w:jc w:val="center"/>
        <w:rPr>
          <w:sz w:val="32"/>
          <w:szCs w:val="32"/>
          <w:lang w:val="ru-RU"/>
        </w:rPr>
      </w:pPr>
      <w:bookmarkStart w:id="9" w:name="_Toc68012434"/>
      <w:r>
        <w:rPr>
          <w:rFonts w:hint="eastAsia"/>
          <w:sz w:val="32"/>
          <w:szCs w:val="32"/>
        </w:rPr>
        <w:lastRenderedPageBreak/>
        <w:t>第四部分合同格式</w:t>
      </w:r>
      <w:bookmarkEnd w:id="8"/>
      <w:bookmarkEnd w:id="9"/>
    </w:p>
    <w:p w:rsidR="000834CF" w:rsidRDefault="000834CF" w:rsidP="000834CF">
      <w:pPr>
        <w:widowControl/>
        <w:jc w:val="center"/>
      </w:pPr>
      <w:bookmarkStart w:id="10" w:name="_Toc484875158"/>
      <w:r>
        <w:rPr>
          <w:kern w:val="0"/>
          <w:szCs w:val="21"/>
        </w:rPr>
        <w:t> </w:t>
      </w:r>
    </w:p>
    <w:p w:rsidR="000834CF" w:rsidRDefault="000834CF" w:rsidP="000834CF">
      <w:pPr>
        <w:widowControl/>
        <w:jc w:val="center"/>
      </w:pPr>
      <w:r>
        <w:rPr>
          <w:kern w:val="0"/>
          <w:szCs w:val="21"/>
        </w:rPr>
        <w:t> </w:t>
      </w:r>
    </w:p>
    <w:p w:rsidR="000834CF" w:rsidRDefault="000834CF" w:rsidP="000834CF">
      <w:pPr>
        <w:widowControl/>
        <w:jc w:val="center"/>
      </w:pPr>
      <w:r>
        <w:rPr>
          <w:kern w:val="0"/>
          <w:szCs w:val="21"/>
        </w:rPr>
        <w:t> </w:t>
      </w:r>
    </w:p>
    <w:p w:rsidR="000834CF" w:rsidRDefault="000834CF" w:rsidP="000834CF">
      <w:pPr>
        <w:widowControl/>
        <w:jc w:val="center"/>
      </w:pPr>
      <w:r>
        <w:rPr>
          <w:rFonts w:ascii="黑体" w:eastAsia="黑体" w:hAnsi="宋体" w:cs="黑体" w:hint="eastAsia"/>
          <w:b/>
          <w:color w:val="000000"/>
          <w:kern w:val="0"/>
          <w:sz w:val="52"/>
          <w:szCs w:val="52"/>
        </w:rPr>
        <w:t>政府采购合同</w:t>
      </w:r>
    </w:p>
    <w:p w:rsidR="000834CF" w:rsidRDefault="000834CF" w:rsidP="000834CF">
      <w:pPr>
        <w:widowControl/>
        <w:jc w:val="center"/>
      </w:pPr>
      <w:r>
        <w:rPr>
          <w:kern w:val="0"/>
          <w:szCs w:val="21"/>
        </w:rPr>
        <w:t> </w:t>
      </w:r>
    </w:p>
    <w:p w:rsidR="000834CF" w:rsidRDefault="000834CF" w:rsidP="000834CF">
      <w:pPr>
        <w:widowControl/>
        <w:jc w:val="center"/>
        <w:rPr>
          <w:sz w:val="32"/>
          <w:szCs w:val="32"/>
        </w:rPr>
      </w:pPr>
      <w:r>
        <w:rPr>
          <w:rFonts w:hint="eastAsia"/>
          <w:kern w:val="0"/>
          <w:sz w:val="32"/>
          <w:szCs w:val="32"/>
        </w:rPr>
        <w:t>（服务类）</w:t>
      </w:r>
      <w:r>
        <w:rPr>
          <w:kern w:val="0"/>
          <w:sz w:val="32"/>
          <w:szCs w:val="32"/>
        </w:rPr>
        <w:t> </w:t>
      </w:r>
    </w:p>
    <w:p w:rsidR="000834CF" w:rsidRDefault="000834CF" w:rsidP="000834CF">
      <w:pPr>
        <w:widowControl/>
        <w:jc w:val="center"/>
        <w:rPr>
          <w:szCs w:val="24"/>
        </w:rPr>
      </w:pPr>
      <w:r>
        <w:rPr>
          <w:kern w:val="0"/>
          <w:szCs w:val="21"/>
        </w:rPr>
        <w:t> </w:t>
      </w:r>
    </w:p>
    <w:p w:rsidR="000834CF" w:rsidRDefault="000834CF" w:rsidP="000834CF">
      <w:pPr>
        <w:widowControl/>
        <w:jc w:val="center"/>
      </w:pPr>
      <w:r>
        <w:rPr>
          <w:kern w:val="0"/>
          <w:szCs w:val="21"/>
        </w:rPr>
        <w:t> </w:t>
      </w:r>
    </w:p>
    <w:p w:rsidR="000834CF" w:rsidRDefault="000834CF" w:rsidP="000834CF">
      <w:pPr>
        <w:widowControl/>
        <w:jc w:val="center"/>
      </w:pPr>
      <w:r>
        <w:rPr>
          <w:kern w:val="0"/>
          <w:szCs w:val="21"/>
        </w:rPr>
        <w:t> </w:t>
      </w:r>
    </w:p>
    <w:p w:rsidR="000834CF" w:rsidRDefault="000834CF" w:rsidP="000834CF">
      <w:pPr>
        <w:widowControl/>
        <w:jc w:val="center"/>
        <w:rPr>
          <w:kern w:val="0"/>
          <w:szCs w:val="21"/>
        </w:rPr>
      </w:pPr>
    </w:p>
    <w:p w:rsidR="000834CF" w:rsidRDefault="000834CF" w:rsidP="000834CF">
      <w:pPr>
        <w:widowControl/>
        <w:jc w:val="center"/>
        <w:rPr>
          <w:szCs w:val="24"/>
        </w:rPr>
      </w:pPr>
      <w:r>
        <w:rPr>
          <w:kern w:val="0"/>
          <w:szCs w:val="21"/>
        </w:rPr>
        <w:t> </w:t>
      </w:r>
    </w:p>
    <w:p w:rsidR="000834CF" w:rsidRDefault="000834CF" w:rsidP="000834CF">
      <w:pPr>
        <w:widowControl/>
        <w:jc w:val="left"/>
      </w:pPr>
      <w:r>
        <w:rPr>
          <w:b/>
          <w:color w:val="000000"/>
          <w:kern w:val="0"/>
          <w:sz w:val="36"/>
          <w:szCs w:val="36"/>
        </w:rPr>
        <w:t xml:space="preserve">                                                                                  </w:t>
      </w:r>
    </w:p>
    <w:p w:rsidR="000834CF" w:rsidRDefault="000834CF" w:rsidP="000834CF">
      <w:pPr>
        <w:widowControl/>
        <w:ind w:firstLine="1796"/>
      </w:pPr>
      <w:r>
        <w:rPr>
          <w:kern w:val="0"/>
          <w:szCs w:val="21"/>
        </w:rPr>
        <w:t> </w:t>
      </w:r>
    </w:p>
    <w:p w:rsidR="000834CF" w:rsidRDefault="000834CF" w:rsidP="000834CF">
      <w:pPr>
        <w:widowControl/>
        <w:spacing w:line="360" w:lineRule="auto"/>
        <w:ind w:firstLineChars="500" w:firstLine="1606"/>
        <w:jc w:val="center"/>
        <w:rPr>
          <w:rFonts w:ascii="黑体" w:eastAsia="黑体" w:hAnsi="宋体" w:cs="黑体"/>
          <w:b/>
          <w:color w:val="000000"/>
          <w:kern w:val="0"/>
          <w:sz w:val="32"/>
          <w:szCs w:val="32"/>
        </w:rPr>
      </w:pPr>
    </w:p>
    <w:p w:rsidR="000834CF" w:rsidRDefault="000834CF" w:rsidP="000834CF">
      <w:pPr>
        <w:widowControl/>
        <w:spacing w:line="360" w:lineRule="auto"/>
        <w:ind w:firstLineChars="700" w:firstLine="2249"/>
        <w:rPr>
          <w:rFonts w:ascii="宋体" w:hAnsi="宋体" w:cs="宋体"/>
          <w:b/>
          <w:color w:val="000000"/>
          <w:kern w:val="0"/>
          <w:sz w:val="32"/>
          <w:szCs w:val="32"/>
          <w:u w:val="single"/>
        </w:rPr>
      </w:pPr>
      <w:r>
        <w:rPr>
          <w:rFonts w:ascii="黑体" w:eastAsia="黑体" w:hAnsi="宋体" w:cs="黑体" w:hint="eastAsia"/>
          <w:b/>
          <w:color w:val="000000"/>
          <w:kern w:val="0"/>
          <w:sz w:val="32"/>
          <w:szCs w:val="32"/>
        </w:rPr>
        <w:t>项目名称</w:t>
      </w:r>
      <w:r>
        <w:rPr>
          <w:b/>
          <w:color w:val="000000"/>
          <w:kern w:val="0"/>
          <w:sz w:val="32"/>
          <w:szCs w:val="32"/>
        </w:rPr>
        <w:t>:</w:t>
      </w:r>
    </w:p>
    <w:p w:rsidR="000834CF" w:rsidRDefault="000834CF" w:rsidP="000834CF">
      <w:pPr>
        <w:widowControl/>
        <w:spacing w:line="360" w:lineRule="auto"/>
        <w:ind w:firstLineChars="700" w:firstLine="2249"/>
        <w:rPr>
          <w:rFonts w:ascii="Times New Roman" w:hAnsi="Times New Roman"/>
          <w:b/>
          <w:color w:val="0000FF"/>
          <w:kern w:val="0"/>
          <w:sz w:val="32"/>
          <w:szCs w:val="32"/>
        </w:rPr>
      </w:pPr>
      <w:r>
        <w:rPr>
          <w:rFonts w:ascii="黑体" w:eastAsia="黑体" w:hAnsi="宋体" w:cs="黑体" w:hint="eastAsia"/>
          <w:b/>
          <w:color w:val="000000"/>
          <w:kern w:val="0"/>
          <w:sz w:val="32"/>
          <w:szCs w:val="32"/>
        </w:rPr>
        <w:t>合同编号</w:t>
      </w:r>
      <w:r>
        <w:rPr>
          <w:b/>
          <w:color w:val="000000"/>
          <w:kern w:val="0"/>
          <w:sz w:val="32"/>
          <w:szCs w:val="32"/>
        </w:rPr>
        <w:t>:</w:t>
      </w:r>
    </w:p>
    <w:p w:rsidR="000834CF" w:rsidRDefault="000834CF" w:rsidP="000834CF">
      <w:pPr>
        <w:widowControl/>
        <w:spacing w:line="360" w:lineRule="auto"/>
        <w:ind w:firstLineChars="700" w:firstLine="2249"/>
        <w:rPr>
          <w:b/>
          <w:color w:val="000000"/>
          <w:kern w:val="0"/>
          <w:sz w:val="32"/>
          <w:szCs w:val="32"/>
          <w:u w:val="single"/>
        </w:rPr>
      </w:pPr>
      <w:r>
        <w:rPr>
          <w:rFonts w:ascii="黑体" w:eastAsia="黑体" w:hAnsi="宋体" w:cs="黑体" w:hint="eastAsia"/>
          <w:b/>
          <w:color w:val="000000"/>
          <w:kern w:val="0"/>
          <w:sz w:val="32"/>
          <w:szCs w:val="32"/>
        </w:rPr>
        <w:t>采购编号</w:t>
      </w:r>
      <w:r>
        <w:rPr>
          <w:b/>
          <w:color w:val="000000"/>
          <w:kern w:val="0"/>
          <w:sz w:val="32"/>
          <w:szCs w:val="32"/>
        </w:rPr>
        <w:t>:</w:t>
      </w:r>
    </w:p>
    <w:p w:rsidR="000834CF" w:rsidRDefault="000834CF" w:rsidP="000834CF">
      <w:pPr>
        <w:pStyle w:val="21"/>
        <w:jc w:val="center"/>
      </w:pPr>
    </w:p>
    <w:p w:rsidR="000834CF" w:rsidRDefault="000834CF" w:rsidP="000834CF">
      <w:pPr>
        <w:pStyle w:val="21"/>
        <w:jc w:val="center"/>
      </w:pPr>
    </w:p>
    <w:p w:rsidR="000834CF" w:rsidRDefault="000834CF" w:rsidP="000834CF">
      <w:pPr>
        <w:widowControl/>
        <w:spacing w:before="312" w:line="360" w:lineRule="auto"/>
        <w:ind w:firstLine="1807"/>
      </w:pPr>
      <w:r>
        <w:rPr>
          <w:kern w:val="0"/>
          <w:szCs w:val="21"/>
        </w:rPr>
        <w:t>  </w:t>
      </w:r>
    </w:p>
    <w:p w:rsidR="000834CF" w:rsidRDefault="000834CF" w:rsidP="000834CF">
      <w:pPr>
        <w:widowControl/>
        <w:ind w:firstLineChars="500" w:firstLine="1606"/>
        <w:rPr>
          <w:rFonts w:ascii="黑体" w:eastAsia="黑体" w:hAnsi="宋体" w:cs="黑体"/>
          <w:b/>
          <w:color w:val="000000"/>
          <w:kern w:val="0"/>
          <w:sz w:val="32"/>
          <w:szCs w:val="32"/>
        </w:rPr>
      </w:pPr>
    </w:p>
    <w:p w:rsidR="000834CF" w:rsidRDefault="000834CF" w:rsidP="000834CF">
      <w:pPr>
        <w:widowControl/>
        <w:ind w:firstLineChars="500" w:firstLine="1606"/>
        <w:rPr>
          <w:rFonts w:ascii="黑体" w:eastAsia="黑体" w:hAnsi="宋体" w:cs="黑体"/>
          <w:b/>
          <w:color w:val="000000"/>
          <w:kern w:val="0"/>
          <w:sz w:val="32"/>
          <w:szCs w:val="32"/>
        </w:rPr>
      </w:pPr>
    </w:p>
    <w:p w:rsidR="000834CF" w:rsidRDefault="000834CF" w:rsidP="000834CF">
      <w:pPr>
        <w:widowControl/>
        <w:ind w:firstLineChars="500" w:firstLine="1606"/>
        <w:rPr>
          <w:rFonts w:ascii="黑体" w:eastAsia="黑体" w:hAnsi="宋体" w:cs="黑体"/>
          <w:b/>
          <w:color w:val="000000"/>
          <w:kern w:val="0"/>
          <w:sz w:val="32"/>
          <w:szCs w:val="32"/>
        </w:rPr>
      </w:pPr>
    </w:p>
    <w:p w:rsidR="000834CF" w:rsidRDefault="000834CF" w:rsidP="000834CF">
      <w:pPr>
        <w:widowControl/>
        <w:spacing w:line="480" w:lineRule="auto"/>
        <w:ind w:firstLineChars="700" w:firstLine="2249"/>
        <w:rPr>
          <w:rFonts w:ascii="黑体" w:eastAsia="黑体" w:hAnsi="宋体" w:cs="黑体"/>
          <w:b/>
          <w:color w:val="000000"/>
          <w:kern w:val="0"/>
          <w:sz w:val="32"/>
          <w:szCs w:val="32"/>
        </w:rPr>
      </w:pPr>
    </w:p>
    <w:p w:rsidR="000834CF" w:rsidRDefault="000834CF" w:rsidP="000834CF">
      <w:pPr>
        <w:widowControl/>
        <w:spacing w:line="480" w:lineRule="auto"/>
        <w:ind w:firstLineChars="700" w:firstLine="2249"/>
        <w:rPr>
          <w:rFonts w:ascii="黑体" w:eastAsia="黑体" w:hAnsi="黑体" w:cs="黑体"/>
          <w:b/>
          <w:color w:val="000000"/>
          <w:kern w:val="0"/>
          <w:sz w:val="32"/>
          <w:szCs w:val="32"/>
          <w:u w:val="single"/>
        </w:rPr>
      </w:pPr>
      <w:r>
        <w:rPr>
          <w:rFonts w:ascii="黑体" w:eastAsia="黑体" w:hAnsi="宋体" w:cs="黑体" w:hint="eastAsia"/>
          <w:b/>
          <w:color w:val="000000"/>
          <w:kern w:val="0"/>
          <w:sz w:val="32"/>
          <w:szCs w:val="32"/>
        </w:rPr>
        <w:t>甲</w:t>
      </w:r>
      <w:r>
        <w:rPr>
          <w:b/>
          <w:color w:val="000000"/>
          <w:kern w:val="0"/>
          <w:sz w:val="32"/>
          <w:szCs w:val="32"/>
        </w:rPr>
        <w:t xml:space="preserve">    </w:t>
      </w:r>
      <w:r>
        <w:rPr>
          <w:rFonts w:ascii="黑体" w:eastAsia="黑体" w:hAnsi="宋体" w:cs="黑体" w:hint="eastAsia"/>
          <w:b/>
          <w:color w:val="000000"/>
          <w:kern w:val="0"/>
          <w:sz w:val="32"/>
          <w:szCs w:val="32"/>
        </w:rPr>
        <w:t>方</w:t>
      </w:r>
      <w:r>
        <w:rPr>
          <w:b/>
          <w:color w:val="000000"/>
          <w:kern w:val="0"/>
          <w:sz w:val="32"/>
          <w:szCs w:val="32"/>
        </w:rPr>
        <w:t>:</w:t>
      </w:r>
      <w:r>
        <w:rPr>
          <w:rFonts w:ascii="黑体" w:eastAsia="黑体" w:hAnsi="黑体" w:cs="黑体" w:hint="eastAsia"/>
          <w:b/>
          <w:color w:val="000000"/>
          <w:kern w:val="0"/>
          <w:sz w:val="32"/>
          <w:szCs w:val="32"/>
          <w:u w:val="single"/>
        </w:rPr>
        <w:t>济南量子技术研究院</w:t>
      </w:r>
    </w:p>
    <w:p w:rsidR="000834CF" w:rsidRDefault="000834CF" w:rsidP="000834CF">
      <w:pPr>
        <w:widowControl/>
        <w:spacing w:line="480" w:lineRule="auto"/>
        <w:ind w:firstLineChars="700" w:firstLine="2249"/>
        <w:rPr>
          <w:rFonts w:ascii="宋体" w:hAnsi="宋体" w:cs="宋体"/>
          <w:b/>
          <w:kern w:val="0"/>
          <w:sz w:val="32"/>
          <w:szCs w:val="32"/>
          <w:u w:val="single"/>
        </w:rPr>
      </w:pPr>
      <w:r>
        <w:rPr>
          <w:rFonts w:ascii="黑体" w:eastAsia="黑体" w:hAnsi="宋体" w:cs="黑体" w:hint="eastAsia"/>
          <w:b/>
          <w:kern w:val="0"/>
          <w:sz w:val="32"/>
          <w:szCs w:val="32"/>
        </w:rPr>
        <w:t>乙</w:t>
      </w:r>
      <w:r>
        <w:rPr>
          <w:b/>
          <w:kern w:val="0"/>
          <w:sz w:val="32"/>
          <w:szCs w:val="32"/>
        </w:rPr>
        <w:t xml:space="preserve">    </w:t>
      </w:r>
      <w:r>
        <w:rPr>
          <w:rFonts w:ascii="黑体" w:eastAsia="黑体" w:hAnsi="宋体" w:cs="黑体" w:hint="eastAsia"/>
          <w:b/>
          <w:kern w:val="0"/>
          <w:sz w:val="32"/>
          <w:szCs w:val="32"/>
        </w:rPr>
        <w:t>方</w:t>
      </w:r>
      <w:r>
        <w:rPr>
          <w:b/>
          <w:kern w:val="0"/>
          <w:sz w:val="32"/>
          <w:szCs w:val="32"/>
        </w:rPr>
        <w:t>:</w:t>
      </w:r>
    </w:p>
    <w:p w:rsidR="000834CF" w:rsidRDefault="000834CF" w:rsidP="000834CF">
      <w:pPr>
        <w:widowControl/>
        <w:spacing w:line="480" w:lineRule="auto"/>
        <w:ind w:firstLineChars="700" w:firstLine="2249"/>
        <w:rPr>
          <w:rFonts w:ascii="宋体" w:hAnsi="宋体" w:cs="宋体"/>
          <w:b/>
          <w:color w:val="0000FF"/>
          <w:kern w:val="0"/>
          <w:sz w:val="32"/>
          <w:szCs w:val="32"/>
          <w:u w:val="single"/>
        </w:rPr>
      </w:pPr>
      <w:r>
        <w:rPr>
          <w:rFonts w:ascii="黑体" w:eastAsia="黑体" w:hAnsi="宋体" w:cs="黑体" w:hint="eastAsia"/>
          <w:b/>
          <w:color w:val="000000"/>
          <w:kern w:val="0"/>
          <w:sz w:val="32"/>
          <w:szCs w:val="32"/>
        </w:rPr>
        <w:t>签订时间：年月日</w:t>
      </w:r>
    </w:p>
    <w:p w:rsidR="000834CF" w:rsidRDefault="000834CF" w:rsidP="000834CF">
      <w:pPr>
        <w:widowControl/>
        <w:spacing w:line="360" w:lineRule="auto"/>
        <w:ind w:leftChars="8" w:left="17" w:firstLineChars="259" w:firstLine="622"/>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u w:val="single"/>
        </w:rPr>
        <w:lastRenderedPageBreak/>
        <w:t>济南量子技术研究院</w:t>
      </w:r>
      <w:r>
        <w:rPr>
          <w:rFonts w:asciiTheme="minorEastAsia" w:eastAsiaTheme="minorEastAsia" w:hAnsiTheme="minorEastAsia" w:cstheme="minorEastAsia" w:hint="eastAsia"/>
          <w:color w:val="000000"/>
          <w:kern w:val="0"/>
          <w:sz w:val="24"/>
        </w:rPr>
        <w:t>（甲方）所需(项目名称)经以（项目编号）招标文件在国内以公开招标方式进行采购。经评</w:t>
      </w:r>
      <w:r w:rsidR="00183CF0">
        <w:rPr>
          <w:rFonts w:asciiTheme="minorEastAsia" w:eastAsiaTheme="minorEastAsia" w:hAnsiTheme="minorEastAsia" w:cstheme="minorEastAsia" w:hint="eastAsia"/>
          <w:color w:val="000000"/>
          <w:kern w:val="0"/>
          <w:sz w:val="24"/>
        </w:rPr>
        <w:t>评审小组</w:t>
      </w:r>
      <w:r>
        <w:rPr>
          <w:rFonts w:asciiTheme="minorEastAsia" w:eastAsiaTheme="minorEastAsia" w:hAnsiTheme="minorEastAsia" w:cstheme="minorEastAsia" w:hint="eastAsia"/>
          <w:color w:val="000000"/>
          <w:kern w:val="0"/>
          <w:sz w:val="24"/>
        </w:rPr>
        <w:t>评审，确定（乙方）为中标人。</w:t>
      </w:r>
    </w:p>
    <w:p w:rsidR="000834CF" w:rsidRDefault="000834CF" w:rsidP="000834CF">
      <w:pPr>
        <w:widowControl/>
        <w:spacing w:line="360" w:lineRule="auto"/>
        <w:ind w:leftChars="8" w:left="17" w:firstLineChars="259" w:firstLine="622"/>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甲、乙双方根据《中华人民共和国政府采购法》、《中华人民共和国民法典》等相关法律以及本项目招标文件的规定，经平等协商达成合同如下：</w:t>
      </w:r>
    </w:p>
    <w:p w:rsidR="000834CF" w:rsidRDefault="000834CF" w:rsidP="000834CF">
      <w:pPr>
        <w:widowControl/>
        <w:spacing w:line="440" w:lineRule="exact"/>
        <w:ind w:firstLineChars="175" w:firstLine="422"/>
        <w:rPr>
          <w:rFonts w:ascii="宋体" w:hAnsi="宋体" w:cs="宋体"/>
          <w:sz w:val="24"/>
        </w:rPr>
      </w:pPr>
      <w:r>
        <w:rPr>
          <w:rFonts w:ascii="宋体" w:hAnsi="宋体" w:cs="宋体" w:hint="eastAsia"/>
          <w:b/>
          <w:color w:val="000000"/>
          <w:kern w:val="0"/>
          <w:sz w:val="24"/>
        </w:rPr>
        <w:t>一、合同文件</w:t>
      </w:r>
    </w:p>
    <w:p w:rsidR="000834CF" w:rsidRDefault="000834CF" w:rsidP="000834CF">
      <w:pPr>
        <w:widowControl/>
        <w:spacing w:line="440" w:lineRule="exact"/>
        <w:ind w:firstLineChars="200" w:firstLine="480"/>
        <w:rPr>
          <w:rFonts w:ascii="宋体" w:hAnsi="宋体" w:cs="宋体"/>
          <w:sz w:val="24"/>
        </w:rPr>
      </w:pPr>
      <w:r>
        <w:rPr>
          <w:rFonts w:ascii="宋体" w:hAnsi="宋体" w:cs="宋体" w:hint="eastAsia"/>
          <w:color w:val="000000"/>
          <w:kern w:val="0"/>
          <w:sz w:val="24"/>
        </w:rPr>
        <w:t>下列文件是构成本合同不可分割的部分：</w:t>
      </w:r>
    </w:p>
    <w:p w:rsidR="000834CF" w:rsidRDefault="000834CF" w:rsidP="000834CF">
      <w:pPr>
        <w:widowControl/>
        <w:spacing w:line="440" w:lineRule="exact"/>
        <w:ind w:firstLineChars="175" w:firstLine="420"/>
        <w:rPr>
          <w:rFonts w:ascii="宋体" w:hAnsi="宋体" w:cs="宋体"/>
          <w:sz w:val="24"/>
        </w:rPr>
      </w:pPr>
      <w:r>
        <w:rPr>
          <w:rFonts w:ascii="宋体" w:hAnsi="宋体" w:cs="宋体" w:hint="eastAsia"/>
          <w:color w:val="000000"/>
          <w:kern w:val="0"/>
          <w:sz w:val="24"/>
        </w:rPr>
        <w:t>（一）本项目招标文件；</w:t>
      </w:r>
    </w:p>
    <w:p w:rsidR="000834CF" w:rsidRDefault="000834CF" w:rsidP="000834CF">
      <w:pPr>
        <w:widowControl/>
        <w:spacing w:line="440" w:lineRule="exact"/>
        <w:ind w:firstLineChars="175" w:firstLine="420"/>
        <w:rPr>
          <w:rFonts w:ascii="宋体" w:hAnsi="宋体" w:cs="宋体"/>
          <w:sz w:val="24"/>
        </w:rPr>
      </w:pPr>
      <w:r>
        <w:rPr>
          <w:rFonts w:ascii="宋体" w:hAnsi="宋体" w:cs="宋体" w:hint="eastAsia"/>
          <w:color w:val="000000"/>
          <w:kern w:val="0"/>
          <w:sz w:val="24"/>
        </w:rPr>
        <w:t>（二）中标人投标文件；</w:t>
      </w:r>
    </w:p>
    <w:p w:rsidR="000834CF" w:rsidRDefault="000834CF" w:rsidP="000834CF">
      <w:pPr>
        <w:widowControl/>
        <w:spacing w:line="440" w:lineRule="exact"/>
        <w:ind w:firstLineChars="175" w:firstLine="420"/>
        <w:rPr>
          <w:rFonts w:ascii="宋体" w:hAnsi="宋体" w:cs="宋体"/>
          <w:sz w:val="24"/>
        </w:rPr>
      </w:pPr>
      <w:r>
        <w:rPr>
          <w:rFonts w:ascii="宋体" w:hAnsi="宋体" w:cs="宋体" w:hint="eastAsia"/>
          <w:color w:val="000000"/>
          <w:kern w:val="0"/>
          <w:sz w:val="24"/>
        </w:rPr>
        <w:t>（三）合同格式、合同条款；</w:t>
      </w:r>
    </w:p>
    <w:p w:rsidR="000834CF" w:rsidRDefault="000834CF" w:rsidP="000834CF">
      <w:pPr>
        <w:widowControl/>
        <w:spacing w:line="440" w:lineRule="exact"/>
        <w:ind w:firstLineChars="175" w:firstLine="420"/>
        <w:rPr>
          <w:rFonts w:ascii="宋体" w:hAnsi="宋体" w:cs="宋体"/>
          <w:sz w:val="24"/>
        </w:rPr>
      </w:pPr>
      <w:r>
        <w:rPr>
          <w:rFonts w:ascii="宋体" w:hAnsi="宋体" w:cs="宋体" w:hint="eastAsia"/>
          <w:color w:val="000000"/>
          <w:kern w:val="0"/>
          <w:sz w:val="24"/>
        </w:rPr>
        <w:t>（四）中标人在评标过程中做出的有关澄清、说明或者补正文件；</w:t>
      </w:r>
    </w:p>
    <w:p w:rsidR="000834CF" w:rsidRDefault="000834CF" w:rsidP="000834CF">
      <w:pPr>
        <w:widowControl/>
        <w:spacing w:line="440" w:lineRule="exact"/>
        <w:ind w:firstLineChars="175" w:firstLine="420"/>
        <w:rPr>
          <w:rFonts w:ascii="宋体" w:hAnsi="宋体" w:cs="宋体"/>
          <w:sz w:val="24"/>
        </w:rPr>
      </w:pPr>
      <w:r>
        <w:rPr>
          <w:rFonts w:ascii="宋体" w:hAnsi="宋体" w:cs="宋体" w:hint="eastAsia"/>
          <w:color w:val="000000"/>
          <w:kern w:val="0"/>
          <w:sz w:val="24"/>
        </w:rPr>
        <w:t>（五）中标通知书；</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（六）本合同附件。</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组成合同的各项文件应互相解释，互为说明。与本合同不一致的，以本合同为准。</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二、合同的范围和条件</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本合同的范围和条件应与上述合同文件的规定相一致。</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 xml:space="preserve">三、服务内容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（一）服务目标：[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（二）服务内容：[  ],同所提供的服务内容详见合同服务清单（附件一）</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（三）服务方式：[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（四）服务地点：[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（五）服务期限：[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（六）服务进度：[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（七）服务质量要求：[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（八）服务质量期限要求：[  ]。</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四、合同金额</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(一)根据上述合同文件要求，合同金额为人民币￥元，大写：。（分项价格详见合同服务清单）。</w:t>
      </w:r>
    </w:p>
    <w:p w:rsidR="000834CF" w:rsidRDefault="000834CF" w:rsidP="000834CF">
      <w:pPr>
        <w:widowControl/>
        <w:spacing w:line="360" w:lineRule="auto"/>
        <w:ind w:firstLineChars="175" w:firstLine="42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（二）本合同费用总额已包括甲方就乙方履行本合同所应支付的全部报酬、所需的全部费用及税费。</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三）除另有约定外，甲方无需就本合同项下委托事项向乙方支付上述费用之外的任何其他费用及税费。因国家税收政策导致增值税率变化的，本合同价款（不含税价）不变，增值税税款及本合同费用总额（含税价）相应变更。</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五、付款途径</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甲方根据乙方在本合同中所提供银行开户信息转账支付。</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六、付款方式</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（一）签订合同后甲方向乙方预付合同金额的[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（二）验收合格后支付合同金额的[  ]%，[  ]%作为质保金，质保期内无质量问题且乙方按甲方要求时间完成相关资料移交，质保期满后甲方无息付清余款。甲方每次付款前，乙方需提前向甲方开具足额的、符合甲方要求的发票，否则甲方有权拒绝付款，甲方不承担逾期付款责任。</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乙方账号信息：</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银行开户名称：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开户银行：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银行账号：    </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（三）若根据本合同约定乙方应当支付违约金和/或承担赔偿责任，则甲方有权从上述任何一笔付款中直接扣除相应金额。   </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七、双方的权利和义务</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（一）甲方的权利和义务</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甲方有权利了解乙方工作完成情况，并可随时对乙方的服务成果提出质疑，要求给予解答。甲方有权对乙方服务工作提出意见和建议，乙方应按照甲方意见和建议调整服务内容，以使服务成果最终符合甲方要求并通过验收。</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2、在本协议签订后，甲方应及时向乙方提供相关资料数据，并对其完整性及正确性负责。</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3、甲方应指定专人负责协调各有关方面的工作，并根据乙方要求提供相应的工作协助。</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4、甲方应按照合同约定的付款方式、付款时间及金额向乙方支付服务费用。如乙方未按照本合同约定履行相关义务，则甲方有权拒绝支付服务费。</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5、合同清单内采购的相关设施、设备、材料所有权归甲方所有。</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6、甲方有权要求乙方对服务内容向甲方工作人员提供培训。</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（二）乙方的权利和义务</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1、乙方项目负责人：，职务：，联系方式：。</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乙方项目负责人负责乙方对项目执行的整体把控；负责项目的具体执行，组织专业人员形成专案团队，指定详细的工作执行计划并安排实施。乙方应向甲方提供项目负责人的相关授权委托书。</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2、乙方保证中途不更换项目主要人员。</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3、乙方应按照合同约定的方式、时间向甲方提交工作成果，并对其准确性、有效性、科学性、合理性负责。</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4、乙方项目负责人必须参加甲方组织的每一阶段的汇报会议，并对所提交的工作成果进行解释说明，根据甲方的意见对成果文件进行必要的调整、补充。</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5、乙方在履行本协议时不能损害甲方的利益及第三方利益，否则，一切不良后果及所造成的损失由乙方全部承担。</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6、乙方应负责维护与本合同相关的甲方拥有所有权的设施、设备、材料，如在合同履行期间发生毁损的，乙方应向甲方承担赔偿责任。</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7、乙方应根据甲方要求提供本合同项下服务相关的所有资料。质保期满，乙方应向甲方完成所有相关资料移交，乙方完成所有相关资料移交后甲方向乙方支付质保金。</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8、未经甲方事先书面同意，乙方不得将本合同项目部分或全部服务工作转由第三人承担。</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八、服务成果交付日期、地点及交付方式</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（一）交付日期：签订合同后[  ]日历天内（如有变动以甲方通知为准）。</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（二）交付地点：甲方指定位置。</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（三）交付方式：乙方应按照甲方要求完成服务成果交付。</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九、质量标准</w:t>
      </w:r>
    </w:p>
    <w:p w:rsidR="000834CF" w:rsidRDefault="000834CF" w:rsidP="000834CF">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（一）乙方服务内容及成果应符合甲方要求并通过甲方验收。</w:t>
      </w:r>
    </w:p>
    <w:p w:rsidR="000834CF" w:rsidRDefault="000834CF" w:rsidP="000834CF">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为确保制作服务执行过程中，双方能及时交流信息，甲乙双方应根据计划节点实施情况按时召开汇报例会，例会时间由甲方指定。会议由甲方召集，乙方由本项目主要人员参加。乙方应在会后二日内向甲方提交经双方确认的会议纪要。会议纪要作为本合同不可分割的部分，与本合同具有同等效力。</w:t>
      </w:r>
    </w:p>
    <w:p w:rsidR="000834CF" w:rsidRDefault="000834CF" w:rsidP="000834CF">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（三）根据每计划节点进行情况，乙方向甲方提交一份《工作完成情况、未完成情况及节点工作计划》，甲方对乙方上一节点工作完成情况进行评定，综合评判双方合作</w:t>
      </w:r>
      <w:r>
        <w:rPr>
          <w:rFonts w:asciiTheme="minorEastAsia" w:eastAsiaTheme="minorEastAsia" w:hAnsiTheme="minorEastAsia" w:cstheme="minorEastAsia" w:hint="eastAsia"/>
          <w:color w:val="000000"/>
          <w:kern w:val="0"/>
          <w:sz w:val="24"/>
        </w:rPr>
        <w:lastRenderedPageBreak/>
        <w:t>中各方面的工作效率、成绩、失误并提出改进措施。若乙方连续两个工作节点完成情况不被甲方认可，甲方有权解除合同。</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十、验收</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（一）甲方按照以下第种方式验收：</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在具备验收条件后，经乙方申请，甲方组织验收，验收不合格的，乙方应根据甲方要求限期整改，整改费用乙方自行承担。验收标准依据为合同约定的质量标准及甲方提出意见和建议，以及双方例会的会议纪要。</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2、服务期满后，乙方向甲方提供服务工作报告及相关资料，甲方据此组织验收。验收标准依据为合同约定的质量标准及甲方提出意见和建议，以及双方例会的会议纪要。</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（二）乙方提供免费的咨询和技术培训。</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一</w:t>
      </w:r>
      <w:r>
        <w:rPr>
          <w:rFonts w:asciiTheme="minorEastAsia" w:eastAsiaTheme="minorEastAsia" w:hAnsiTheme="minorEastAsia" w:cstheme="minorEastAsia" w:hint="eastAsia"/>
          <w:b/>
          <w:bCs/>
          <w:color w:val="000000"/>
          <w:kern w:val="0"/>
          <w:sz w:val="24"/>
        </w:rPr>
        <w:t>、保密</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乙方对甲方提供的所有资料以及在本合同签订、履行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仅可为本合同目的向其内部有知悉保密资料必要的雇员披露保密资料，但同时须指示其雇员遵守本条规定的保密及不披露义务。</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乙方仅得为履行本合同之目的对保密资料进行复制。乙方不得以任何方式（如软硬盘、图纸、彩样、照片、菲林、光盘等）留存保密资料。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（三）如乙方违反本合同关于保密的约定，乙方应赔偿因此而给甲方造成的一切损失。</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（四）除另有约定外，本保密条款自保密资料提供或披露之日起至至资料内容为公众所知悉之日止持续有效。</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（五）对于乙方在本合同签订及履行过程中依法获得的个人信息和重要数据，乙方应当依法在境内存储，且不得向境外提供。</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二</w:t>
      </w:r>
      <w:r>
        <w:rPr>
          <w:rFonts w:asciiTheme="minorEastAsia" w:eastAsiaTheme="minorEastAsia" w:hAnsiTheme="minorEastAsia" w:cstheme="minorEastAsia" w:hint="eastAsia"/>
          <w:b/>
          <w:bCs/>
          <w:color w:val="000000"/>
          <w:kern w:val="0"/>
          <w:sz w:val="24"/>
        </w:rPr>
        <w:t>、侵权处理</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一）乙方应当保证，其依本合同为甲方提供服务过程中和/或其为甲方提供的服务成果不侵犯任何第三人的合法权益。如果有人提出法律或行政程序(合称“侵权指控”)，声称甲方侵犯了其知识产权等合法权益的，乙方应当负责解决，并赔偿甲方就此所承担的一切损失和费用，包括但不限于上述侵权指控中所产生的诉讼费用、合理的律师费用、调查费用、和解金额或生效法律文书中规定的赔偿金额。</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（二）如果在侵权指控的审理过程中有关机关禁止甲方继续使用服务成果的部分或全部，乙方应当采取以下措施之一：</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1、使甲方重新免费获得使用上述服务成果的权利</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2、免费更换或改造上述服务成果，使甲方不受上述禁令限制继续使用服务成果。</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3、其它使甲方对服务成果拥有合法使用权，或其它弥补甲方受损利益、实现合同目的的合理方式，且不得向甲方收取任何费用。</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乙方采取上述措施不能免除乙方就甲方因此遭受的损失进行赔偿的义务。</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（三）乙方承诺遵守国家相关法律法规，本合同项下服务若涉及可能影响国家安全的内容，乙方提供的服务必须首先通过国家相关部门的安全审查。</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三</w:t>
      </w:r>
      <w:r>
        <w:rPr>
          <w:rFonts w:asciiTheme="minorEastAsia" w:eastAsiaTheme="minorEastAsia" w:hAnsiTheme="minorEastAsia" w:cstheme="minorEastAsia" w:hint="eastAsia"/>
          <w:b/>
          <w:bCs/>
          <w:color w:val="000000"/>
          <w:kern w:val="0"/>
          <w:sz w:val="24"/>
        </w:rPr>
        <w:t>、服务成果的权利归属</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双方确定，除乙方做出该工作报告所依据的分析工具、数据模型以外，乙方所完成的服务成果的所有权利，以任何载体所体现的工作报告、图表（包括但不限于项目企划书及其他策划文本、影片、图片、录音带、录像带、光碟、各类平面制作物等）等知识产权，包括但不限于知识产权、专利申请权和所有权，归甲方所有。未经甲方书面同意，乙方不得在任何时候以任何形式对本协议项下形成的任何工作成果对外发表或令任何第三方知悉（包含向任何第三方提供文本及复制品）。</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（二）双方确定，甲方利用乙方的服务成果所完成的新的技术成果的所有权利，包括但不限于知识产权、专利申请权和所有权，归甲方所有。</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（三）甲方提供给乙方参考的有关项目的所有资料以及客户资料的所有权归甲方所有，乙方未经甲方书面同意，不得任意使用、发布或向第三方提供项目一切相关资料。</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（四）乙方有义务根据甲方要求配合甲方相关知识产权的登记或申请工作。</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四</w:t>
      </w:r>
      <w:r>
        <w:rPr>
          <w:rFonts w:asciiTheme="minorEastAsia" w:eastAsiaTheme="minorEastAsia" w:hAnsiTheme="minorEastAsia" w:cstheme="minorEastAsia" w:hint="eastAsia"/>
          <w:b/>
          <w:bCs/>
          <w:color w:val="000000"/>
          <w:kern w:val="0"/>
          <w:sz w:val="24"/>
        </w:rPr>
        <w:t>、违约责任</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（一）双方确定，任何一方未履行或未完全履行本合同项下的义务，均构成违约。违约方应赔偿因违约给对方造成的一切损失。</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（二）乙方未能按本合同约定按期提供服务的，每逾期[  ]日，乙方应当按照本合同费用总额的[  ]%向甲方支付违约金。逾期超过[  ]日，甲方有权解除本合同，乙方仍应支付上述违约金、退还甲方已支付款项，同时赔偿甲方的相应损失。</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（三）乙方提供服务不符合本合同要求的，乙方应当按照甲方要求更正和修改，并承担由此产生的全部费用。因此造成逾期的，乙方应按照第[  ]条约定支付违约金，逾期超过[  ]日的，甲方有权解除本合同，乙方应当退还甲方已支付款项并赔偿甲方的相应损失。</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本合同履行过程中，如乙方发生以下任一情形的，甲方有权视情节解除合同等措施并不承担违约责任。如该情形导致第三方向乙方提出法律或行政程序，乙方应负责解决。如该情形给甲方造成损失的，乙方应全额赔偿：</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1、被行政机关纳入“严重违法失信”名单；</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2、被人民法院纳入“失信被执行人”名单；</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3、被甲方（含甲方上级单位）纳入违规失信合作商名单；</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如存在网络和信息安全违法、违规行为的,包括但不限于因网络和信息安全问题承担刑事责任或受到行政处罚，被列入各级公安机关的涉通讯信息诈骗违法犯罪高危自然人或法人名单、电信业务经营不良名单、失信名单等;</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5、其他相关法律法规规定或有权机关认定的违法失信情形，以及可能导致合同履行风险或侵害甲方合法权益或声誉的违规失信情形。</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五</w:t>
      </w:r>
      <w:r>
        <w:rPr>
          <w:rFonts w:asciiTheme="minorEastAsia" w:eastAsiaTheme="minorEastAsia" w:hAnsiTheme="minorEastAsia" w:cstheme="minorEastAsia" w:hint="eastAsia"/>
          <w:b/>
          <w:bCs/>
          <w:color w:val="000000"/>
          <w:kern w:val="0"/>
          <w:sz w:val="24"/>
        </w:rPr>
        <w:t>、声明与承诺</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承诺：未经甲方书面同意，乙方不得在任何媒介上使用甲方名称、商标、所有相关信息及标识等进行宣传或从事任何商业活动，包括但不限于宣传广告、包装物、宣传册、合同文书、宣传网页、微信等社交媒体、口头宣传等所有媒介。</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六</w:t>
      </w:r>
      <w:r>
        <w:rPr>
          <w:rFonts w:asciiTheme="minorEastAsia" w:eastAsiaTheme="minorEastAsia" w:hAnsiTheme="minorEastAsia" w:cstheme="minorEastAsia" w:hint="eastAsia"/>
          <w:b/>
          <w:bCs/>
          <w:color w:val="000000"/>
          <w:kern w:val="0"/>
          <w:sz w:val="24"/>
        </w:rPr>
        <w:t>、不可抗力</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（一）若因发生不可抗力的原因导致乙方不能按合同约定期限交付货物的，应自不可抗力发生之日起2个工作日内书面通知甲方，并于1周内提供相关证明，直至不可抗力结束后继续合同的履行。</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（二）若不可抗力持续时间超过1个月，甲方有权单方面解除合同，乙方应于收到甲方解除合同通知后3个工作日内向甲方移交所有相关设施、设备、资料，退还已支付款项，双方互不承担责任。</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七</w:t>
      </w:r>
      <w:r>
        <w:rPr>
          <w:rFonts w:asciiTheme="minorEastAsia" w:eastAsiaTheme="minorEastAsia" w:hAnsiTheme="minorEastAsia" w:cstheme="minorEastAsia" w:hint="eastAsia"/>
          <w:b/>
          <w:bCs/>
          <w:color w:val="000000"/>
          <w:kern w:val="0"/>
          <w:sz w:val="24"/>
        </w:rPr>
        <w:t>、争议解决方式</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甲、乙双方因履行本合同而发生的争议，应协商解决。协商不成的，双方均同意提交甲方住所地人民法院管辖。</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283CE4">
        <w:rPr>
          <w:rFonts w:asciiTheme="minorEastAsia" w:eastAsiaTheme="minorEastAsia" w:hAnsiTheme="minorEastAsia" w:cstheme="minorEastAsia" w:hint="eastAsia"/>
          <w:b/>
          <w:bCs/>
          <w:color w:val="000000"/>
          <w:kern w:val="0"/>
          <w:sz w:val="24"/>
        </w:rPr>
        <w:t>八</w:t>
      </w:r>
      <w:r>
        <w:rPr>
          <w:rFonts w:asciiTheme="minorEastAsia" w:eastAsiaTheme="minorEastAsia" w:hAnsiTheme="minorEastAsia" w:cstheme="minorEastAsia" w:hint="eastAsia"/>
          <w:b/>
          <w:bCs/>
          <w:color w:val="000000"/>
          <w:kern w:val="0"/>
          <w:sz w:val="24"/>
        </w:rPr>
        <w:t>、附则</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（一）本合同自甲乙双方法定代表人或授权代理人签字（或签章）并盖章（公章或合同章）之日起生效。</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（二）如有未尽事宜，甲乙双方应在本协议达成的原则基础上以书面补充条款的方式达成共识，补充条款与本协议具有同等的法律效力。</w:t>
      </w:r>
    </w:p>
    <w:p w:rsidR="000834CF" w:rsidRDefault="000834CF" w:rsidP="000834CF">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（三）本合同一式六份，甲方二份，乙方二份，山东新世纪招标有限公司一份，高新区财政金融部一份，具备同等的法律效力。</w:t>
      </w:r>
    </w:p>
    <w:p w:rsidR="000834CF" w:rsidRDefault="000834CF" w:rsidP="000834CF">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（以下无正文）</w:t>
      </w:r>
    </w:p>
    <w:p w:rsidR="000834CF" w:rsidRPr="008B08F1" w:rsidRDefault="000834CF" w:rsidP="000834CF">
      <w:pPr>
        <w:pStyle w:val="21"/>
        <w:spacing w:line="480" w:lineRule="auto"/>
        <w:ind w:leftChars="0" w:left="0" w:firstLineChars="175"/>
        <w:rPr>
          <w:rFonts w:ascii="宋体" w:hAnsi="宋体" w:cs="宋体"/>
          <w:color w:val="000000"/>
          <w:kern w:val="0"/>
          <w:sz w:val="24"/>
        </w:rPr>
      </w:pPr>
      <w:r w:rsidRPr="008B08F1">
        <w:rPr>
          <w:rFonts w:ascii="宋体" w:hAnsi="宋体" w:cs="宋体" w:hint="eastAsia"/>
          <w:color w:val="000000"/>
          <w:kern w:val="0"/>
          <w:sz w:val="24"/>
        </w:rPr>
        <w:t xml:space="preserve">甲方：济南量子技术研究院 (公章)          </w:t>
      </w:r>
      <w:r w:rsidRPr="008B08F1">
        <w:rPr>
          <w:rFonts w:ascii="宋体" w:hAnsi="宋体" w:cs="宋体" w:hint="eastAsia"/>
          <w:kern w:val="0"/>
          <w:sz w:val="24"/>
        </w:rPr>
        <w:t xml:space="preserve">乙方：      </w:t>
      </w:r>
      <w:r w:rsidRPr="008B08F1">
        <w:rPr>
          <w:rFonts w:ascii="宋体" w:hAnsi="宋体" w:cs="宋体" w:hint="eastAsia"/>
          <w:color w:val="000000"/>
          <w:kern w:val="0"/>
          <w:sz w:val="24"/>
        </w:rPr>
        <w:t>(公章)</w:t>
      </w:r>
    </w:p>
    <w:p w:rsidR="000834CF" w:rsidRPr="008B08F1" w:rsidRDefault="000834CF" w:rsidP="000834CF">
      <w:pPr>
        <w:widowControl/>
        <w:spacing w:line="480" w:lineRule="auto"/>
        <w:ind w:firstLineChars="175" w:firstLine="420"/>
        <w:rPr>
          <w:rFonts w:ascii="宋体" w:hAnsi="宋体" w:cs="宋体"/>
          <w:color w:val="000000"/>
          <w:kern w:val="0"/>
          <w:sz w:val="24"/>
        </w:rPr>
      </w:pPr>
      <w:r w:rsidRPr="008B08F1">
        <w:rPr>
          <w:rFonts w:ascii="宋体" w:hAnsi="宋体" w:cs="宋体" w:hint="eastAsia"/>
          <w:color w:val="000000"/>
          <w:kern w:val="0"/>
          <w:sz w:val="24"/>
        </w:rPr>
        <w:t>法定代表人或授权代理人：              法定代表人或授权代理人：</w:t>
      </w:r>
    </w:p>
    <w:p w:rsidR="000834CF" w:rsidRPr="008B08F1" w:rsidRDefault="000834CF" w:rsidP="000834CF">
      <w:pPr>
        <w:widowControl/>
        <w:spacing w:line="480" w:lineRule="auto"/>
        <w:ind w:firstLineChars="175" w:firstLine="420"/>
        <w:rPr>
          <w:rFonts w:ascii="宋体" w:hAnsi="宋体" w:cs="宋体"/>
          <w:kern w:val="0"/>
          <w:sz w:val="24"/>
        </w:rPr>
      </w:pPr>
      <w:r w:rsidRPr="008B08F1">
        <w:rPr>
          <w:rFonts w:ascii="宋体" w:hAnsi="宋体" w:cs="宋体" w:hint="eastAsia"/>
          <w:color w:val="000000"/>
          <w:kern w:val="0"/>
          <w:sz w:val="24"/>
        </w:rPr>
        <w:t xml:space="preserve">(签字或签章)                              (签字或签章)        </w:t>
      </w:r>
    </w:p>
    <w:p w:rsidR="000834CF" w:rsidRPr="008B08F1" w:rsidRDefault="000834CF" w:rsidP="000834CF">
      <w:pPr>
        <w:pStyle w:val="21"/>
        <w:spacing w:line="480" w:lineRule="auto"/>
        <w:ind w:leftChars="0" w:left="0" w:firstLineChars="175"/>
        <w:rPr>
          <w:rFonts w:ascii="宋体" w:hAnsi="宋体" w:cs="宋体"/>
          <w:color w:val="0000FF"/>
          <w:kern w:val="0"/>
          <w:sz w:val="24"/>
        </w:rPr>
      </w:pPr>
      <w:r w:rsidRPr="008B08F1">
        <w:rPr>
          <w:rFonts w:ascii="宋体" w:hAnsi="宋体" w:cs="宋体" w:hint="eastAsia"/>
          <w:kern w:val="0"/>
          <w:sz w:val="24"/>
        </w:rPr>
        <w:t xml:space="preserve">联系地址：                    </w:t>
      </w:r>
      <w:r w:rsidRPr="008B08F1">
        <w:rPr>
          <w:rFonts w:ascii="宋体" w:hAnsi="宋体" w:cs="宋体" w:hint="eastAsia"/>
          <w:color w:val="000000"/>
          <w:kern w:val="0"/>
          <w:sz w:val="24"/>
        </w:rPr>
        <w:t xml:space="preserve">           联系地址：  </w:t>
      </w:r>
    </w:p>
    <w:p w:rsidR="000834CF" w:rsidRPr="008B08F1" w:rsidRDefault="000834CF" w:rsidP="000834CF">
      <w:pPr>
        <w:widowControl/>
        <w:spacing w:line="480" w:lineRule="auto"/>
        <w:ind w:firstLineChars="175" w:firstLine="420"/>
        <w:rPr>
          <w:rFonts w:ascii="宋体" w:hAnsi="宋体" w:cs="宋体"/>
          <w:color w:val="000000"/>
          <w:kern w:val="0"/>
          <w:sz w:val="24"/>
        </w:rPr>
      </w:pPr>
      <w:r w:rsidRPr="008B08F1">
        <w:rPr>
          <w:rFonts w:ascii="宋体" w:hAnsi="宋体" w:cs="宋体" w:hint="eastAsia"/>
          <w:color w:val="000000"/>
          <w:kern w:val="0"/>
          <w:sz w:val="24"/>
        </w:rPr>
        <w:t>联系电话：                               联系电话：</w:t>
      </w:r>
    </w:p>
    <w:p w:rsidR="000834CF" w:rsidRPr="008B08F1" w:rsidRDefault="000834CF" w:rsidP="000834CF">
      <w:pPr>
        <w:pStyle w:val="21"/>
        <w:spacing w:line="480" w:lineRule="auto"/>
        <w:ind w:leftChars="0" w:left="0" w:firstLineChars="175"/>
      </w:pPr>
      <w:r w:rsidRPr="008B08F1">
        <w:rPr>
          <w:rFonts w:ascii="宋体" w:hAnsi="宋体" w:cs="宋体" w:hint="eastAsia"/>
          <w:color w:val="000000"/>
          <w:kern w:val="0"/>
          <w:sz w:val="24"/>
        </w:rPr>
        <w:t>电子邮箱：                               电子邮箱：</w:t>
      </w:r>
    </w:p>
    <w:p w:rsidR="000834CF" w:rsidRPr="008B08F1" w:rsidRDefault="000834CF" w:rsidP="000834CF">
      <w:pPr>
        <w:widowControl/>
        <w:spacing w:line="440" w:lineRule="exact"/>
        <w:ind w:firstLineChars="175" w:firstLine="420"/>
        <w:rPr>
          <w:rFonts w:ascii="宋体" w:hAnsi="宋体" w:cs="宋体"/>
          <w:color w:val="000000"/>
          <w:kern w:val="0"/>
          <w:sz w:val="24"/>
        </w:rPr>
      </w:pPr>
      <w:r w:rsidRPr="008B08F1">
        <w:rPr>
          <w:rFonts w:ascii="宋体" w:hAnsi="宋体" w:cs="宋体" w:hint="eastAsia"/>
          <w:color w:val="000000"/>
          <w:kern w:val="0"/>
          <w:sz w:val="24"/>
        </w:rPr>
        <w:t>此处加盖代理机构合同审核章，并签署日期（同时甲方、乙方、代理机构加盖骑缝章）</w:t>
      </w:r>
    </w:p>
    <w:p w:rsidR="000834CF" w:rsidRDefault="000834CF">
      <w:pPr>
        <w:widowControl/>
        <w:jc w:val="left"/>
        <w:rPr>
          <w:b/>
          <w:bCs/>
          <w:kern w:val="44"/>
          <w:sz w:val="32"/>
          <w:szCs w:val="32"/>
        </w:rPr>
      </w:pPr>
      <w:r>
        <w:rPr>
          <w:sz w:val="32"/>
          <w:szCs w:val="32"/>
        </w:rPr>
        <w:br w:type="page"/>
      </w:r>
    </w:p>
    <w:p w:rsidR="00032204" w:rsidRDefault="00FD08C2">
      <w:pPr>
        <w:pStyle w:val="1"/>
        <w:spacing w:before="0" w:after="0"/>
        <w:jc w:val="center"/>
        <w:rPr>
          <w:sz w:val="32"/>
          <w:szCs w:val="32"/>
        </w:rPr>
      </w:pPr>
      <w:bookmarkStart w:id="11" w:name="_Toc68012435"/>
      <w:r>
        <w:rPr>
          <w:rFonts w:hint="eastAsia"/>
          <w:sz w:val="32"/>
          <w:szCs w:val="32"/>
        </w:rPr>
        <w:lastRenderedPageBreak/>
        <w:t>第</w:t>
      </w:r>
      <w:r>
        <w:rPr>
          <w:rFonts w:cs="宋体" w:hint="eastAsia"/>
          <w:sz w:val="32"/>
          <w:szCs w:val="32"/>
        </w:rPr>
        <w:t>五部分</w:t>
      </w:r>
      <w:r>
        <w:rPr>
          <w:rFonts w:hint="eastAsia"/>
          <w:sz w:val="32"/>
          <w:szCs w:val="32"/>
        </w:rPr>
        <w:t>响应文件格式及附件要求</w:t>
      </w:r>
      <w:bookmarkEnd w:id="10"/>
      <w:bookmarkEnd w:id="11"/>
    </w:p>
    <w:p w:rsidR="00032204" w:rsidRDefault="00032204">
      <w:pPr>
        <w:pStyle w:val="Normal24"/>
        <w:framePr w:w="630" w:wrap="around" w:hAnchor="text" w:x="5775" w:y="15807"/>
        <w:widowControl w:val="0"/>
        <w:tabs>
          <w:tab w:val="left" w:pos="2835"/>
        </w:tabs>
        <w:autoSpaceDE w:val="0"/>
        <w:autoSpaceDN w:val="0"/>
        <w:spacing w:before="0" w:after="0" w:line="180" w:lineRule="exact"/>
        <w:ind w:rightChars="63" w:right="132" w:firstLineChars="200" w:firstLine="560"/>
        <w:jc w:val="left"/>
        <w:rPr>
          <w:rFonts w:ascii="宋体"/>
          <w:sz w:val="28"/>
          <w:szCs w:val="28"/>
          <w:lang w:eastAsia="zh-CN"/>
        </w:rPr>
      </w:pPr>
    </w:p>
    <w:p w:rsidR="00032204" w:rsidRDefault="00032204">
      <w:pPr>
        <w:pStyle w:val="Normal13"/>
        <w:widowControl w:val="0"/>
        <w:tabs>
          <w:tab w:val="left" w:pos="2835"/>
        </w:tabs>
        <w:autoSpaceDE w:val="0"/>
        <w:autoSpaceDN w:val="0"/>
        <w:spacing w:before="0" w:after="0" w:line="360" w:lineRule="auto"/>
        <w:ind w:rightChars="63" w:right="132" w:firstLineChars="200" w:firstLine="560"/>
        <w:contextualSpacing/>
        <w:rPr>
          <w:rFonts w:ascii="宋体" w:hAnsi="宋体"/>
          <w:sz w:val="28"/>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center"/>
        <w:rPr>
          <w:rFonts w:ascii="宋体"/>
          <w:sz w:val="24"/>
          <w:szCs w:val="28"/>
          <w:lang w:eastAsia="zh-CN"/>
        </w:rPr>
      </w:pPr>
      <w:r>
        <w:rPr>
          <w:rFonts w:ascii="宋体" w:hAnsi="宋体" w:hint="eastAsia"/>
          <w:sz w:val="24"/>
          <w:szCs w:val="28"/>
          <w:lang w:eastAsia="zh-CN"/>
        </w:rPr>
        <w:t>承接主体提交文件须知</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1. </w:t>
      </w:r>
      <w:r>
        <w:rPr>
          <w:rFonts w:ascii="宋体" w:hAnsi="宋体" w:hint="eastAsia"/>
          <w:sz w:val="24"/>
          <w:szCs w:val="28"/>
          <w:lang w:eastAsia="zh-CN"/>
        </w:rPr>
        <w:t>承接主体应严格按照以下顺序填写和提交下述规定的全部格式文件以及其他有关资料，混乱的编排导致响应文件被误读或查找不到，后果由承接主体承担。</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2. </w:t>
      </w:r>
      <w:r>
        <w:rPr>
          <w:rFonts w:ascii="宋体" w:hAnsi="宋体" w:hint="eastAsia"/>
          <w:sz w:val="24"/>
          <w:szCs w:val="28"/>
          <w:lang w:eastAsia="zh-CN"/>
        </w:rPr>
        <w:t>所附表格中要求回答的全部问题和信息都必须正面回答。</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3. </w:t>
      </w:r>
      <w:r>
        <w:rPr>
          <w:rFonts w:ascii="宋体" w:hAnsi="宋体" w:hint="eastAsia"/>
          <w:sz w:val="24"/>
          <w:szCs w:val="28"/>
          <w:lang w:eastAsia="zh-CN"/>
        </w:rPr>
        <w:t>本资格声明的签字人应保证全部声明和问题的回答是真实的和准确的。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评审小组将应用承接主体提交的资料并根据自己的判断，决定承接主体履行合同的合格性及能力。</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5. </w:t>
      </w:r>
      <w:r>
        <w:rPr>
          <w:rFonts w:ascii="宋体" w:hAnsi="宋体" w:hint="eastAsia"/>
          <w:sz w:val="24"/>
          <w:szCs w:val="28"/>
          <w:lang w:eastAsia="zh-CN"/>
        </w:rPr>
        <w:t>承接主体提交的材料将被保密保存，但不退还。</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6. </w:t>
      </w:r>
      <w:r>
        <w:rPr>
          <w:rFonts w:ascii="宋体" w:hAnsi="宋体" w:hint="eastAsia"/>
          <w:sz w:val="24"/>
          <w:szCs w:val="28"/>
          <w:lang w:eastAsia="zh-CN"/>
        </w:rPr>
        <w:t>全部文件应按承接主体须知中规定的语言和份数提交。</w:t>
      </w:r>
    </w:p>
    <w:p w:rsidR="00032204" w:rsidRDefault="00032204">
      <w:pPr>
        <w:pStyle w:val="Normal25"/>
        <w:tabs>
          <w:tab w:val="left" w:pos="2835"/>
        </w:tabs>
        <w:spacing w:before="0" w:after="0" w:line="240" w:lineRule="atLeast"/>
        <w:ind w:rightChars="63" w:right="132" w:firstLineChars="200" w:firstLine="480"/>
        <w:jc w:val="left"/>
        <w:rPr>
          <w:rFonts w:ascii="宋体"/>
          <w:sz w:val="24"/>
          <w:szCs w:val="28"/>
          <w:lang w:eastAsia="zh-CN"/>
        </w:rPr>
        <w:sectPr w:rsidR="00032204">
          <w:footerReference w:type="default" r:id="rId11"/>
          <w:pgSz w:w="11900" w:h="16840"/>
          <w:pgMar w:top="1440" w:right="1410" w:bottom="1440" w:left="1276" w:header="720" w:footer="720" w:gutter="0"/>
          <w:cols w:space="720"/>
          <w:docGrid w:linePitch="1"/>
        </w:sectPr>
      </w:pPr>
    </w:p>
    <w:p w:rsidR="00032204" w:rsidRDefault="00032204">
      <w:pPr>
        <w:pStyle w:val="Normal26"/>
        <w:tabs>
          <w:tab w:val="left" w:pos="2835"/>
        </w:tabs>
        <w:spacing w:before="0" w:after="0" w:line="240" w:lineRule="atLeast"/>
        <w:ind w:rightChars="63" w:right="132" w:firstLineChars="200" w:firstLine="560"/>
        <w:jc w:val="left"/>
        <w:rPr>
          <w:rFonts w:ascii="宋体" w:hAnsi="宋体"/>
          <w:sz w:val="28"/>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contextualSpacing/>
        <w:jc w:val="center"/>
        <w:rPr>
          <w:rFonts w:ascii="宋体"/>
          <w:sz w:val="24"/>
          <w:szCs w:val="28"/>
          <w:lang w:eastAsia="zh-CN"/>
        </w:rPr>
      </w:pPr>
      <w:r>
        <w:rPr>
          <w:rFonts w:ascii="宋体" w:hAnsi="宋体" w:hint="eastAsia"/>
          <w:sz w:val="24"/>
          <w:szCs w:val="28"/>
          <w:lang w:eastAsia="zh-CN"/>
        </w:rPr>
        <w:t>一、商务文件</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（一）报价函</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购买主体名称：</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我方参加本购买项目的有关活动，并对此项目进行报价。为此：</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、我方同意在本项目竞争性评审文件中规定的报价有效期内遵守本响应文件中的承诺且在此期限期满之前均具有约束力。</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2</w:t>
      </w:r>
      <w:r>
        <w:rPr>
          <w:rFonts w:ascii="宋体" w:hAnsi="宋体" w:hint="eastAsia"/>
          <w:sz w:val="24"/>
          <w:szCs w:val="28"/>
          <w:lang w:eastAsia="zh-CN"/>
        </w:rPr>
        <w:t>、我方承诺已经具备《山东省政府购买服务管理实施办法》中规定的参加政府购买服务活动的承接主体应当具备的条件：</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pacing w:val="1"/>
          <w:sz w:val="24"/>
          <w:szCs w:val="28"/>
          <w:lang w:eastAsia="zh-CN"/>
        </w:rPr>
        <w:t>依法设立，</w:t>
      </w:r>
      <w:r>
        <w:rPr>
          <w:rFonts w:ascii="宋体" w:hAnsi="宋体" w:cs="VCTRHN+??‹??" w:hint="eastAsia"/>
          <w:spacing w:val="-1"/>
          <w:sz w:val="24"/>
          <w:szCs w:val="28"/>
          <w:lang w:eastAsia="zh-CN"/>
        </w:rPr>
        <w:t>具有独立承担民事责任的能力；</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pacing w:val="1"/>
          <w:sz w:val="24"/>
          <w:szCs w:val="28"/>
          <w:lang w:eastAsia="zh-CN"/>
        </w:rPr>
      </w:pPr>
      <w:r>
        <w:rPr>
          <w:rFonts w:ascii="宋体" w:hAnsi="宋体"/>
          <w:sz w:val="24"/>
          <w:szCs w:val="28"/>
          <w:lang w:eastAsia="zh-CN"/>
        </w:rPr>
        <w:t>2)</w:t>
      </w:r>
      <w:r>
        <w:rPr>
          <w:rFonts w:ascii="宋体" w:hAnsi="宋体" w:hint="eastAsia"/>
          <w:spacing w:val="1"/>
          <w:sz w:val="24"/>
          <w:szCs w:val="28"/>
          <w:lang w:eastAsia="zh-CN"/>
        </w:rPr>
        <w:t>治理结构健全，内部管理和监督制度完善；</w:t>
      </w:r>
    </w:p>
    <w:p w:rsidR="00032204" w:rsidRDefault="00FD08C2">
      <w:pPr>
        <w:pStyle w:val="Normal2"/>
        <w:widowControl w:val="0"/>
        <w:tabs>
          <w:tab w:val="left" w:pos="2835"/>
        </w:tabs>
        <w:autoSpaceDE w:val="0"/>
        <w:autoSpaceDN w:val="0"/>
        <w:spacing w:before="0" w:after="0" w:line="360" w:lineRule="auto"/>
        <w:ind w:rightChars="63" w:right="132" w:firstLineChars="200" w:firstLine="484"/>
        <w:contextualSpacing/>
        <w:jc w:val="left"/>
        <w:rPr>
          <w:rFonts w:ascii="宋体"/>
          <w:sz w:val="24"/>
          <w:szCs w:val="28"/>
          <w:lang w:eastAsia="zh-CN"/>
        </w:rPr>
      </w:pPr>
      <w:r>
        <w:rPr>
          <w:rFonts w:ascii="宋体" w:hAnsi="宋体"/>
          <w:spacing w:val="1"/>
          <w:sz w:val="24"/>
          <w:szCs w:val="28"/>
          <w:lang w:eastAsia="zh-CN"/>
        </w:rPr>
        <w:t>3</w:t>
      </w:r>
      <w:r>
        <w:rPr>
          <w:rFonts w:ascii="宋体" w:hAnsi="宋体" w:hint="eastAsia"/>
          <w:spacing w:val="1"/>
          <w:sz w:val="24"/>
          <w:szCs w:val="28"/>
          <w:lang w:eastAsia="zh-CN"/>
        </w:rPr>
        <w:t>）</w:t>
      </w:r>
      <w:r>
        <w:rPr>
          <w:rFonts w:ascii="宋体" w:hAnsi="宋体" w:cs="VCTRHN+??‹??" w:hint="eastAsia"/>
          <w:spacing w:val="-1"/>
          <w:sz w:val="24"/>
          <w:szCs w:val="28"/>
          <w:lang w:eastAsia="zh-CN"/>
        </w:rPr>
        <w:t>具有独立、健全的财务管理、会计核算和资产管理制度；</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cs="VCTRHN+??‹??" w:hint="eastAsia"/>
          <w:spacing w:val="-1"/>
          <w:sz w:val="24"/>
          <w:szCs w:val="28"/>
          <w:lang w:eastAsia="zh-CN"/>
        </w:rPr>
        <w:t>具有履行合同所必需的设施、人员和专业技术能力；</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cs="VCTRHN+??‹??" w:hint="eastAsia"/>
          <w:spacing w:val="-1"/>
          <w:sz w:val="24"/>
          <w:szCs w:val="28"/>
          <w:lang w:eastAsia="zh-CN"/>
        </w:rPr>
        <w:t>具有依法缴纳税收和社会保障资金的良好记录；</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cs="VCTRHN+??‹??"/>
          <w:spacing w:val="-1"/>
          <w:sz w:val="24"/>
          <w:szCs w:val="28"/>
          <w:lang w:eastAsia="zh-CN"/>
        </w:rPr>
      </w:pPr>
      <w:r>
        <w:rPr>
          <w:rFonts w:ascii="宋体" w:hAnsi="宋体"/>
          <w:sz w:val="24"/>
          <w:szCs w:val="28"/>
          <w:lang w:eastAsia="zh-CN"/>
        </w:rPr>
        <w:t>6)</w:t>
      </w:r>
      <w:r>
        <w:rPr>
          <w:rFonts w:ascii="宋体" w:hAnsi="宋体" w:cs="VCTRHN+??‹??" w:hint="eastAsia"/>
          <w:spacing w:val="-1"/>
          <w:sz w:val="24"/>
          <w:szCs w:val="28"/>
          <w:lang w:eastAsia="zh-CN"/>
        </w:rPr>
        <w:t>参加本次项目前三年内，在经营活动中没有重大违法记录，通过年检或按要求履行年度报告公示义务，信用状况良好，未被列入经营异常名录或者严重违法企业名单；</w:t>
      </w:r>
    </w:p>
    <w:p w:rsidR="00032204" w:rsidRDefault="00FD08C2">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sz w:val="24"/>
          <w:szCs w:val="28"/>
          <w:lang w:eastAsia="zh-CN"/>
        </w:rPr>
      </w:pPr>
      <w:r>
        <w:rPr>
          <w:rFonts w:ascii="宋体" w:hAnsi="宋体" w:cs="VCTRHN+??‹??"/>
          <w:spacing w:val="-1"/>
          <w:sz w:val="24"/>
          <w:szCs w:val="28"/>
          <w:lang w:eastAsia="zh-CN"/>
        </w:rPr>
        <w:t>7</w:t>
      </w:r>
      <w:r>
        <w:rPr>
          <w:rFonts w:ascii="宋体" w:hAnsi="宋体" w:cs="VCTRHN+??‹??" w:hint="eastAsia"/>
          <w:spacing w:val="-1"/>
          <w:sz w:val="24"/>
          <w:szCs w:val="28"/>
          <w:lang w:eastAsia="zh-CN"/>
        </w:rPr>
        <w:t>）符合国家有关政事分开、政社分开、政企分开的要求；</w:t>
      </w:r>
    </w:p>
    <w:p w:rsidR="00032204" w:rsidRDefault="00FD08C2">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8)</w:t>
      </w:r>
      <w:r>
        <w:rPr>
          <w:rFonts w:ascii="宋体" w:hAnsi="宋体" w:cs="VCTRHN+??‹??" w:hint="eastAsia"/>
          <w:spacing w:val="-1"/>
          <w:sz w:val="24"/>
          <w:szCs w:val="28"/>
          <w:lang w:eastAsia="zh-CN"/>
        </w:rPr>
        <w:t>法律、法规规定以及本购买服务项目要求的其他条件。</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3</w:t>
      </w:r>
      <w:r>
        <w:rPr>
          <w:rFonts w:ascii="宋体" w:hAnsi="宋体" w:hint="eastAsia"/>
          <w:sz w:val="24"/>
          <w:szCs w:val="28"/>
          <w:lang w:eastAsia="zh-CN"/>
        </w:rPr>
        <w:t>、提供报价须知规定的全部响应文件，包括响应文件正本、副本、报价一览表。</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、按竞争性评审文件要求提供服务的报价详见报价一览表。</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hint="eastAsia"/>
          <w:sz w:val="24"/>
          <w:szCs w:val="28"/>
          <w:lang w:eastAsia="zh-CN"/>
        </w:rPr>
        <w:t>、保证忠实地执行双方所签订的合同，并承担合同规定的责任和义务。</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6</w:t>
      </w:r>
      <w:r>
        <w:rPr>
          <w:rFonts w:ascii="宋体" w:hAnsi="宋体" w:hint="eastAsia"/>
          <w:sz w:val="24"/>
          <w:szCs w:val="28"/>
          <w:lang w:eastAsia="zh-CN"/>
        </w:rPr>
        <w:t>、我方承诺完全满足和响应竞争性评审文件中的各项商务和技术要求，若有偏差，已在响应文件偏离表中予以明确特别说明。</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7</w:t>
      </w:r>
      <w:r>
        <w:rPr>
          <w:rFonts w:ascii="宋体" w:hAnsi="宋体" w:hint="eastAsia"/>
          <w:sz w:val="24"/>
          <w:szCs w:val="28"/>
          <w:lang w:eastAsia="zh-CN"/>
        </w:rPr>
        <w:t>、我方承诺：完全理解报价若超过项目预算时，报价将被拒绝。</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8</w:t>
      </w:r>
      <w:r>
        <w:rPr>
          <w:rFonts w:ascii="宋体" w:hAnsi="宋体" w:hint="eastAsia"/>
          <w:sz w:val="24"/>
          <w:szCs w:val="28"/>
          <w:lang w:eastAsia="zh-CN"/>
        </w:rPr>
        <w:t>、我方承诺：与在本项目中设计编制技术规格的机构及其附属机构无任何直接隶属关系和利益关联。</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9、我方完全理解贵方不一定接受最低价的报价或收到的任何报价。</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0、我方愿意向贵方提供任何与本项报价有关的数据、情况和技术资料。</w:t>
      </w:r>
      <w:r>
        <w:rPr>
          <w:rFonts w:ascii="宋体" w:hAnsi="宋体" w:hint="eastAsia"/>
          <w:sz w:val="24"/>
          <w:szCs w:val="28"/>
          <w:lang w:eastAsia="zh-CN"/>
        </w:rPr>
        <w:lastRenderedPageBreak/>
        <w:t>若贵方需要，我方愿意提供我方作出的一切承诺的证明材料。</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1、我方已详细审核全部响应文件，包括响应文件修改书（如有的话）、参考资料及有关附件，确认无误。</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2、我方承诺：购买主体若需追加购买本项目竞争性评审文件所列服务的，在不改变合同其他实质性条款的前提下，按相同或更优惠的折扣率保证提供相同服务。</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3、我方承诺：保证所报人员均为我单位工作人员，否则，由此产生的一切法律责任由我方承担。</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4、我方承诺：接受竞争性评审文件中的全部条款且无任何异议，保证遵守竞争性评审文件的规定。</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5、我方将严格遵守《山东省政府购买服务管理实施办法》的有关规定，若有下列情形之一的，将被列入不良行为记录名单，在一至三年内禁止参加政府购买服务活动；情节严重的，由工商行政管理机关等</w:t>
      </w:r>
      <w:r>
        <w:rPr>
          <w:rFonts w:ascii="宋体" w:hAnsi="宋体" w:cs="EEJOKG+??¨¬?" w:hint="eastAsia"/>
          <w:spacing w:val="-1"/>
          <w:sz w:val="24"/>
          <w:szCs w:val="28"/>
          <w:lang w:eastAsia="zh-CN"/>
        </w:rPr>
        <w:t>登记管理部门</w:t>
      </w:r>
      <w:r>
        <w:rPr>
          <w:rFonts w:ascii="宋体" w:hAnsi="宋体" w:hint="eastAsia"/>
          <w:sz w:val="24"/>
          <w:szCs w:val="28"/>
          <w:lang w:eastAsia="zh-CN"/>
        </w:rPr>
        <w:t>吊销营业执照</w:t>
      </w:r>
      <w:r>
        <w:rPr>
          <w:rFonts w:ascii="宋体" w:hAnsi="宋体" w:cs="EEJOKG+??¨¬?" w:hint="eastAsia"/>
          <w:spacing w:val="-1"/>
          <w:sz w:val="24"/>
          <w:szCs w:val="28"/>
          <w:lang w:eastAsia="zh-CN"/>
        </w:rPr>
        <w:t>（事业单位法人证、社会团体法人登记证等登记证书或准免登记材料）</w:t>
      </w:r>
      <w:r>
        <w:rPr>
          <w:rFonts w:ascii="宋体" w:hAnsi="宋体" w:hint="eastAsia"/>
          <w:sz w:val="24"/>
          <w:szCs w:val="28"/>
          <w:lang w:eastAsia="zh-CN"/>
        </w:rPr>
        <w:t>；构成犯罪的，依法追究刑事责任：</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）提供虚假材料谋取成交、成交的；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2</w:t>
      </w:r>
      <w:r>
        <w:rPr>
          <w:rFonts w:ascii="宋体" w:hAnsi="宋体" w:hint="eastAsia"/>
          <w:sz w:val="24"/>
          <w:szCs w:val="28"/>
          <w:lang w:eastAsia="zh-CN"/>
        </w:rPr>
        <w:t>）采取不正当手段诋毁、排挤其他承接主体的；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3</w:t>
      </w:r>
      <w:r>
        <w:rPr>
          <w:rFonts w:ascii="宋体" w:hAnsi="宋体" w:hint="eastAsia"/>
          <w:sz w:val="24"/>
          <w:szCs w:val="28"/>
          <w:lang w:eastAsia="zh-CN"/>
        </w:rPr>
        <w:t>）与购买主体、其他承接主体或者代理机构工作人员恶意串通的；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）向购买主体、代理机构工作人员行贿或者提供其他不正当利益的；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hint="eastAsia"/>
          <w:sz w:val="24"/>
          <w:szCs w:val="28"/>
          <w:lang w:eastAsia="zh-CN"/>
        </w:rPr>
        <w:t>）拒绝有关部门监督检查或提供虚假情况的。</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sectPr w:rsidR="00032204">
          <w:pgSz w:w="11900" w:h="16840"/>
          <w:pgMar w:top="1440" w:right="1797" w:bottom="1440" w:left="1797" w:header="720" w:footer="720" w:gutter="0"/>
          <w:cols w:space="720"/>
          <w:docGrid w:linePitch="1"/>
        </w:sectPr>
      </w:pPr>
      <w:r>
        <w:rPr>
          <w:rFonts w:ascii="宋体" w:hAnsi="宋体" w:hint="eastAsia"/>
          <w:sz w:val="24"/>
          <w:szCs w:val="28"/>
          <w:lang w:eastAsia="zh-CN"/>
        </w:rPr>
        <w:t>说明：对本报价函的任何实质性修改将被视为非实质性响应报价，从而导致该报价被拒绝。</w:t>
      </w:r>
    </w:p>
    <w:p w:rsidR="00032204" w:rsidRDefault="00032204">
      <w:pPr>
        <w:pStyle w:val="Normal28"/>
        <w:tabs>
          <w:tab w:val="left" w:pos="2835"/>
        </w:tabs>
        <w:spacing w:before="0" w:after="0" w:line="240" w:lineRule="atLeast"/>
        <w:ind w:rightChars="63" w:right="132" w:firstLineChars="200" w:firstLine="560"/>
        <w:jc w:val="left"/>
        <w:rPr>
          <w:rFonts w:ascii="宋体"/>
          <w:sz w:val="28"/>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（二）法人代表资格证明</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int="eastAsia"/>
          <w:sz w:val="24"/>
          <w:szCs w:val="28"/>
          <w:lang w:eastAsia="zh-CN"/>
        </w:rPr>
        <w:t>承接主体名称：</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地</w:t>
      </w:r>
      <w:r>
        <w:rPr>
          <w:rFonts w:ascii="宋体" w:hint="eastAsia"/>
          <w:sz w:val="24"/>
          <w:szCs w:val="28"/>
          <w:lang w:eastAsia="zh-CN"/>
        </w:rPr>
        <w:t>    </w:t>
      </w:r>
      <w:r>
        <w:rPr>
          <w:rFonts w:ascii="宋体" w:hint="eastAsia"/>
          <w:sz w:val="24"/>
          <w:szCs w:val="28"/>
          <w:lang w:eastAsia="zh-CN"/>
        </w:rPr>
        <w:t>址：</w:t>
      </w: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int="eastAsia"/>
          <w:sz w:val="24"/>
          <w:szCs w:val="28"/>
          <w:lang w:eastAsia="zh-CN"/>
        </w:rPr>
        <w:t>姓名：性别：</w:t>
      </w:r>
      <w:r>
        <w:rPr>
          <w:rFonts w:ascii="宋体" w:hint="eastAsia"/>
          <w:sz w:val="24"/>
          <w:szCs w:val="28"/>
          <w:lang w:eastAsia="zh-CN"/>
        </w:rPr>
        <w:t> </w:t>
      </w:r>
      <w:r>
        <w:rPr>
          <w:rFonts w:ascii="宋体" w:hint="eastAsia"/>
          <w:sz w:val="24"/>
          <w:szCs w:val="28"/>
          <w:lang w:eastAsia="zh-CN"/>
        </w:rPr>
        <w:t>年龄：职务：系（承接主体名称）</w:t>
      </w:r>
      <w:r>
        <w:rPr>
          <w:rFonts w:ascii="宋体" w:hint="eastAsia"/>
          <w:sz w:val="24"/>
          <w:szCs w:val="28"/>
          <w:lang w:eastAsia="zh-CN"/>
        </w:rPr>
        <w:t>  </w:t>
      </w:r>
      <w:r>
        <w:rPr>
          <w:rFonts w:ascii="宋体" w:hint="eastAsia"/>
          <w:sz w:val="24"/>
          <w:szCs w:val="28"/>
          <w:lang w:eastAsia="zh-CN"/>
        </w:rPr>
        <w:t>的法定代表人。</w:t>
      </w:r>
      <w:r>
        <w:rPr>
          <w:rFonts w:ascii="宋体" w:hAnsi="宋体" w:hint="eastAsia"/>
          <w:sz w:val="24"/>
          <w:szCs w:val="28"/>
          <w:lang w:eastAsia="zh-CN"/>
        </w:rPr>
        <w:t>就贵方组织的项目（项目编号、包号：），以本公司名义处理一切与之有关的事务</w:t>
      </w:r>
      <w:r>
        <w:rPr>
          <w:rFonts w:ascii="宋体" w:hint="eastAsia"/>
          <w:sz w:val="24"/>
          <w:szCs w:val="28"/>
          <w:lang w:eastAsia="zh-CN"/>
        </w:rPr>
        <w:t>，特此证明。</w:t>
      </w: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8"/>
          <w:lang w:eastAsia="zh-CN"/>
        </w:rPr>
      </w:pPr>
      <w:r>
        <w:rPr>
          <w:rFonts w:ascii="宋体" w:hint="eastAsia"/>
          <w:sz w:val="24"/>
          <w:szCs w:val="28"/>
          <w:lang w:eastAsia="zh-CN"/>
        </w:rPr>
        <w:t> </w:t>
      </w:r>
      <w:r>
        <w:rPr>
          <w:rFonts w:ascii="宋体" w:hAnsi="宋体" w:hint="eastAsia"/>
          <w:sz w:val="24"/>
          <w:szCs w:val="28"/>
          <w:lang w:eastAsia="zh-CN"/>
        </w:rPr>
        <w:t>承接主体法定代表人签字或盖章</w:t>
      </w:r>
    </w:p>
    <w:p w:rsidR="00032204" w:rsidRDefault="00032204">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承接主体：（盖章）</w:t>
      </w: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right"/>
        <w:rPr>
          <w:rFonts w:ascii="宋体"/>
          <w:sz w:val="24"/>
          <w:szCs w:val="28"/>
          <w:lang w:eastAsia="zh-CN"/>
        </w:rPr>
        <w:sectPr w:rsidR="00032204">
          <w:pgSz w:w="11900" w:h="16840"/>
          <w:pgMar w:top="1440" w:right="1797" w:bottom="1440" w:left="1797" w:header="720" w:footer="720" w:gutter="0"/>
          <w:cols w:space="720"/>
          <w:docGrid w:linePitch="1"/>
        </w:sectPr>
      </w:pPr>
      <w:r>
        <w:rPr>
          <w:rFonts w:ascii="宋体" w:hint="eastAsia"/>
          <w:sz w:val="24"/>
          <w:szCs w:val="28"/>
          <w:lang w:eastAsia="zh-CN"/>
        </w:rPr>
        <w:t>日期：</w:t>
      </w:r>
      <w:r>
        <w:rPr>
          <w:rFonts w:ascii="宋体" w:hint="eastAsia"/>
          <w:sz w:val="24"/>
          <w:szCs w:val="28"/>
          <w:lang w:eastAsia="zh-CN"/>
        </w:rPr>
        <w:t>    </w:t>
      </w:r>
      <w:r>
        <w:rPr>
          <w:rFonts w:ascii="宋体" w:hint="eastAsia"/>
          <w:sz w:val="24"/>
          <w:szCs w:val="28"/>
          <w:lang w:eastAsia="zh-CN"/>
        </w:rPr>
        <w:t>年</w:t>
      </w:r>
      <w:r>
        <w:rPr>
          <w:rFonts w:ascii="宋体" w:hint="eastAsia"/>
          <w:sz w:val="24"/>
          <w:szCs w:val="28"/>
          <w:lang w:eastAsia="zh-CN"/>
        </w:rPr>
        <w:t>    </w:t>
      </w:r>
      <w:r>
        <w:rPr>
          <w:rFonts w:ascii="宋体" w:hint="eastAsia"/>
          <w:sz w:val="24"/>
          <w:szCs w:val="28"/>
          <w:lang w:eastAsia="zh-CN"/>
        </w:rPr>
        <w:t>月</w:t>
      </w:r>
      <w:r>
        <w:rPr>
          <w:rFonts w:ascii="宋体" w:hint="eastAsia"/>
          <w:sz w:val="24"/>
          <w:szCs w:val="28"/>
          <w:lang w:eastAsia="zh-CN"/>
        </w:rPr>
        <w:t>    </w:t>
      </w:r>
      <w:r>
        <w:rPr>
          <w:rFonts w:ascii="宋体" w:hint="eastAsia"/>
          <w:sz w:val="24"/>
          <w:szCs w:val="28"/>
          <w:lang w:eastAsia="zh-CN"/>
        </w:rPr>
        <w:t>日</w:t>
      </w:r>
    </w:p>
    <w:p w:rsidR="00032204" w:rsidRDefault="00032204">
      <w:pPr>
        <w:pStyle w:val="Normal13"/>
        <w:widowControl w:val="0"/>
        <w:tabs>
          <w:tab w:val="left" w:pos="2835"/>
        </w:tabs>
        <w:autoSpaceDE w:val="0"/>
        <w:autoSpaceDN w:val="0"/>
        <w:spacing w:before="0" w:after="0" w:line="360" w:lineRule="auto"/>
        <w:ind w:rightChars="63" w:right="132" w:firstLineChars="200" w:firstLine="560"/>
        <w:contextualSpacing/>
        <w:jc w:val="left"/>
        <w:rPr>
          <w:rFonts w:ascii="宋体" w:hAnsi="宋体"/>
          <w:sz w:val="28"/>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法定代表人授权委托书，如法定代表人参加报价，提供法定代表人身份证复印件；</w:t>
      </w:r>
    </w:p>
    <w:p w:rsidR="00032204" w:rsidRDefault="00032204">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Ansi="宋体" w:hint="eastAsia"/>
          <w:sz w:val="24"/>
          <w:szCs w:val="28"/>
          <w:lang w:eastAsia="zh-CN"/>
        </w:rPr>
        <w:t>本授权书声明：（承接主体名称）（法定代表人姓名）代表本公司授权（授权代理人的姓名、职务）为本公司的合法代理人，就贵方组织的项目（项目编号、包号：），以本公司名义处理一切与之有关的事务。</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本授权书于</w:t>
      </w:r>
      <w:r>
        <w:rPr>
          <w:rFonts w:ascii="宋体" w:hAnsi="宋体"/>
          <w:sz w:val="24"/>
          <w:szCs w:val="28"/>
          <w:lang w:eastAsia="zh-CN"/>
        </w:rPr>
        <w:t>__________</w:t>
      </w:r>
      <w:r>
        <w:rPr>
          <w:rFonts w:ascii="宋体" w:hAnsi="宋体" w:hint="eastAsia"/>
          <w:sz w:val="24"/>
          <w:szCs w:val="28"/>
          <w:lang w:eastAsia="zh-CN"/>
        </w:rPr>
        <w:t>年</w:t>
      </w:r>
      <w:r>
        <w:rPr>
          <w:rFonts w:ascii="宋体" w:hAnsi="宋体"/>
          <w:sz w:val="24"/>
          <w:szCs w:val="28"/>
          <w:lang w:eastAsia="zh-CN"/>
        </w:rPr>
        <w:t>_____</w:t>
      </w:r>
      <w:r>
        <w:rPr>
          <w:rFonts w:ascii="宋体" w:hAnsi="宋体" w:hint="eastAsia"/>
          <w:sz w:val="24"/>
          <w:szCs w:val="28"/>
          <w:lang w:eastAsia="zh-CN"/>
        </w:rPr>
        <w:t>月</w:t>
      </w:r>
      <w:r>
        <w:rPr>
          <w:rFonts w:ascii="宋体" w:hAnsi="宋体"/>
          <w:sz w:val="24"/>
          <w:szCs w:val="28"/>
          <w:lang w:eastAsia="zh-CN"/>
        </w:rPr>
        <w:t>______</w:t>
      </w:r>
      <w:r>
        <w:rPr>
          <w:rFonts w:ascii="宋体" w:hAnsi="宋体" w:hint="eastAsia"/>
          <w:sz w:val="24"/>
          <w:szCs w:val="28"/>
          <w:lang w:eastAsia="zh-CN"/>
        </w:rPr>
        <w:t>日生效，特此声明。</w:t>
      </w:r>
    </w:p>
    <w:p w:rsidR="00032204" w:rsidRDefault="00032204">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承接主体法定代表人签字或盖章</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承接主体授权代理人签字或盖章</w:t>
      </w: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承接主体公章：</w:t>
      </w:r>
    </w:p>
    <w:p w:rsidR="00032204" w:rsidRDefault="00032204">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032204" w:rsidRDefault="00FD08C2">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sectPr w:rsidR="00032204">
          <w:pgSz w:w="11900" w:h="16840"/>
          <w:pgMar w:top="1440" w:right="1797" w:bottom="1440" w:left="1797" w:header="720" w:footer="720" w:gutter="0"/>
          <w:cols w:space="720"/>
          <w:docGrid w:linePitch="1"/>
        </w:sectPr>
      </w:pPr>
      <w:r>
        <w:rPr>
          <w:rFonts w:ascii="宋体" w:hAnsi="宋体" w:hint="eastAsia"/>
          <w:sz w:val="24"/>
          <w:szCs w:val="28"/>
          <w:lang w:eastAsia="zh-CN"/>
        </w:rPr>
        <w:t>说明：除可填报项目外，对本授权委托书的任何实质性修改将被视为非实质性响应报价，从而导致该报价被拒绝。</w:t>
      </w:r>
    </w:p>
    <w:p w:rsidR="00032204" w:rsidRDefault="00FD08C2">
      <w:pPr>
        <w:pStyle w:val="Normal29"/>
        <w:widowControl w:val="0"/>
        <w:tabs>
          <w:tab w:val="left" w:pos="2835"/>
        </w:tabs>
        <w:autoSpaceDE w:val="0"/>
        <w:autoSpaceDN w:val="0"/>
        <w:spacing w:before="0" w:after="0" w:line="360" w:lineRule="auto"/>
        <w:ind w:rightChars="63" w:right="132" w:firstLineChars="200" w:firstLine="480"/>
        <w:jc w:val="left"/>
        <w:rPr>
          <w:rFonts w:ascii="宋体"/>
          <w:sz w:val="24"/>
          <w:szCs w:val="28"/>
          <w:lang w:eastAsia="zh-CN"/>
        </w:rPr>
      </w:pPr>
      <w:r>
        <w:rPr>
          <w:rFonts w:ascii="宋体" w:hAnsi="宋体" w:hint="eastAsia"/>
          <w:sz w:val="24"/>
          <w:szCs w:val="28"/>
          <w:lang w:eastAsia="zh-CN"/>
        </w:rPr>
        <w:lastRenderedPageBreak/>
        <w:t>（三）营业执照副本</w:t>
      </w:r>
      <w:r>
        <w:rPr>
          <w:rFonts w:ascii="宋体" w:hAnsi="宋体" w:cs="EEJOKG+??¨¬?" w:hint="eastAsia"/>
          <w:spacing w:val="-1"/>
          <w:sz w:val="24"/>
          <w:szCs w:val="28"/>
          <w:lang w:eastAsia="zh-CN"/>
        </w:rPr>
        <w:t>（或事业单位法人证副本、社会团体法人登记证副本等在登记管理部门登记或经国务院批准免予登记的证明材料）</w:t>
      </w:r>
      <w:r>
        <w:rPr>
          <w:rFonts w:ascii="宋体" w:hAnsi="宋体" w:hint="eastAsia"/>
          <w:sz w:val="24"/>
          <w:szCs w:val="28"/>
          <w:lang w:eastAsia="zh-CN"/>
        </w:rPr>
        <w:t>复印件；</w:t>
      </w:r>
    </w:p>
    <w:p w:rsidR="00032204" w:rsidRDefault="00032204" w:rsidP="00EB49DC">
      <w:pPr>
        <w:pStyle w:val="Normal28"/>
        <w:widowControl w:val="0"/>
        <w:tabs>
          <w:tab w:val="left" w:pos="2835"/>
        </w:tabs>
        <w:autoSpaceDE w:val="0"/>
        <w:autoSpaceDN w:val="0"/>
        <w:spacing w:before="0" w:after="0" w:line="434" w:lineRule="exact"/>
        <w:ind w:rightChars="63" w:right="132"/>
        <w:jc w:val="left"/>
        <w:rPr>
          <w:rFonts w:ascii="宋体"/>
          <w:sz w:val="24"/>
          <w:szCs w:val="28"/>
          <w:lang w:eastAsia="zh-CN"/>
        </w:rPr>
        <w:sectPr w:rsidR="00032204">
          <w:pgSz w:w="11900" w:h="16840"/>
          <w:pgMar w:top="1440" w:right="1797" w:bottom="1440" w:left="1797" w:header="720" w:footer="720" w:gutter="0"/>
          <w:cols w:space="720"/>
          <w:docGrid w:linePitch="1"/>
        </w:sectPr>
      </w:pPr>
    </w:p>
    <w:p w:rsidR="00032204" w:rsidRDefault="00032204" w:rsidP="00EB49DC">
      <w:pPr>
        <w:pStyle w:val="Normal34"/>
        <w:tabs>
          <w:tab w:val="left" w:pos="2835"/>
        </w:tabs>
        <w:spacing w:before="0" w:after="0" w:line="240" w:lineRule="atLeast"/>
        <w:ind w:rightChars="63" w:right="132"/>
        <w:jc w:val="left"/>
        <w:rPr>
          <w:rFonts w:ascii="宋体" w:hAnsi="宋体"/>
          <w:sz w:val="28"/>
          <w:szCs w:val="28"/>
          <w:lang w:eastAsia="zh-CN"/>
        </w:rPr>
      </w:pPr>
    </w:p>
    <w:p w:rsidR="00032204" w:rsidRDefault="00FD08C2">
      <w:pPr>
        <w:pStyle w:val="Normal34"/>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二、技术文件</w:t>
      </w:r>
    </w:p>
    <w:p w:rsidR="00032204" w:rsidRDefault="00FD08C2">
      <w:pPr>
        <w:pStyle w:val="Normal34"/>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w:t>
      </w:r>
      <w:r w:rsidR="00183CF0">
        <w:rPr>
          <w:rFonts w:asciiTheme="minorEastAsia" w:eastAsiaTheme="minorEastAsia" w:hAnsiTheme="minorEastAsia" w:hint="eastAsia"/>
          <w:sz w:val="24"/>
          <w:szCs w:val="24"/>
          <w:lang w:eastAsia="zh-CN"/>
        </w:rPr>
        <w:t>四</w:t>
      </w:r>
      <w:r>
        <w:rPr>
          <w:rFonts w:asciiTheme="minorEastAsia" w:eastAsiaTheme="minorEastAsia" w:hAnsiTheme="minorEastAsia" w:hint="eastAsia"/>
          <w:sz w:val="24"/>
          <w:szCs w:val="24"/>
          <w:lang w:eastAsia="zh-CN"/>
        </w:rPr>
        <w:t>）报价一览表</w:t>
      </w:r>
    </w:p>
    <w:p w:rsidR="00032204" w:rsidRDefault="00FD08C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项目编号：                </w:t>
      </w:r>
    </w:p>
    <w:p w:rsidR="00032204" w:rsidRDefault="00FD08C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项目名称：             </w:t>
      </w:r>
    </w:p>
    <w:p w:rsidR="00032204" w:rsidRDefault="00FD08C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承接主体名称（盖章）：                        </w:t>
      </w:r>
    </w:p>
    <w:p w:rsidR="00032204" w:rsidRDefault="00FD08C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法定代表人或授权代表签字：                    </w:t>
      </w:r>
    </w:p>
    <w:p w:rsidR="00032204" w:rsidRDefault="00FD08C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                          单位：元</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5"/>
        <w:gridCol w:w="6274"/>
      </w:tblGrid>
      <w:tr w:rsidR="00032204">
        <w:trPr>
          <w:cantSplit/>
          <w:trHeight w:val="1761"/>
          <w:jc w:val="center"/>
        </w:trPr>
        <w:tc>
          <w:tcPr>
            <w:tcW w:w="2305" w:type="dxa"/>
            <w:tcBorders>
              <w:top w:val="single" w:sz="4" w:space="0" w:color="auto"/>
              <w:left w:val="single" w:sz="4" w:space="0" w:color="auto"/>
              <w:bottom w:val="single" w:sz="4" w:space="0" w:color="auto"/>
              <w:right w:val="single" w:sz="4" w:space="0" w:color="auto"/>
            </w:tcBorders>
            <w:vAlign w:val="center"/>
          </w:tcPr>
          <w:p w:rsidR="00032204" w:rsidRDefault="00FD08C2">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总报价</w:t>
            </w:r>
          </w:p>
        </w:tc>
        <w:tc>
          <w:tcPr>
            <w:tcW w:w="6274" w:type="dxa"/>
            <w:tcBorders>
              <w:top w:val="single" w:sz="4" w:space="0" w:color="auto"/>
              <w:left w:val="single" w:sz="4" w:space="0" w:color="auto"/>
              <w:bottom w:val="single" w:sz="4" w:space="0" w:color="auto"/>
              <w:right w:val="single" w:sz="4" w:space="0" w:color="auto"/>
            </w:tcBorders>
            <w:vAlign w:val="center"/>
          </w:tcPr>
          <w:p w:rsidR="00032204" w:rsidRDefault="00FD08C2">
            <w:pPr>
              <w:tabs>
                <w:tab w:val="left" w:pos="1337"/>
              </w:tabs>
              <w:spacing w:line="440" w:lineRule="exact"/>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大写：</w:t>
            </w:r>
          </w:p>
          <w:p w:rsidR="00032204" w:rsidRDefault="00FD08C2">
            <w:pPr>
              <w:tabs>
                <w:tab w:val="left" w:pos="1337"/>
              </w:tabs>
              <w:spacing w:line="440" w:lineRule="exact"/>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小写：</w:t>
            </w:r>
          </w:p>
        </w:tc>
      </w:tr>
      <w:tr w:rsidR="00032204">
        <w:trPr>
          <w:cantSplit/>
          <w:trHeight w:val="1287"/>
          <w:jc w:val="center"/>
        </w:trPr>
        <w:tc>
          <w:tcPr>
            <w:tcW w:w="2305" w:type="dxa"/>
            <w:tcBorders>
              <w:top w:val="single" w:sz="4" w:space="0" w:color="auto"/>
              <w:left w:val="single" w:sz="4" w:space="0" w:color="auto"/>
              <w:bottom w:val="single" w:sz="4" w:space="0" w:color="auto"/>
              <w:right w:val="single" w:sz="4" w:space="0" w:color="auto"/>
            </w:tcBorders>
            <w:vAlign w:val="center"/>
          </w:tcPr>
          <w:p w:rsidR="00032204" w:rsidRDefault="00FD08C2">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对竞争性评审文件的认同程度</w:t>
            </w:r>
          </w:p>
        </w:tc>
        <w:tc>
          <w:tcPr>
            <w:tcW w:w="6274" w:type="dxa"/>
            <w:tcBorders>
              <w:top w:val="single" w:sz="4" w:space="0" w:color="auto"/>
              <w:left w:val="single" w:sz="4" w:space="0" w:color="auto"/>
              <w:bottom w:val="single" w:sz="4" w:space="0" w:color="auto"/>
              <w:right w:val="single" w:sz="4" w:space="0" w:color="auto"/>
            </w:tcBorders>
          </w:tcPr>
          <w:p w:rsidR="00032204" w:rsidRDefault="00032204">
            <w:pPr>
              <w:tabs>
                <w:tab w:val="left" w:pos="1337"/>
              </w:tabs>
              <w:spacing w:line="440" w:lineRule="exact"/>
              <w:rPr>
                <w:rFonts w:asciiTheme="minorEastAsia" w:eastAsiaTheme="minorEastAsia" w:hAnsiTheme="minorEastAsia"/>
                <w:kern w:val="0"/>
                <w:sz w:val="24"/>
                <w:szCs w:val="24"/>
                <w:lang w:val="ru-RU"/>
              </w:rPr>
            </w:pPr>
          </w:p>
        </w:tc>
      </w:tr>
      <w:tr w:rsidR="00032204">
        <w:trPr>
          <w:cantSplit/>
          <w:trHeight w:val="1287"/>
          <w:jc w:val="center"/>
        </w:trPr>
        <w:tc>
          <w:tcPr>
            <w:tcW w:w="2305" w:type="dxa"/>
            <w:tcBorders>
              <w:top w:val="single" w:sz="4" w:space="0" w:color="auto"/>
              <w:left w:val="single" w:sz="4" w:space="0" w:color="auto"/>
              <w:bottom w:val="single" w:sz="4" w:space="0" w:color="auto"/>
              <w:right w:val="single" w:sz="4" w:space="0" w:color="auto"/>
            </w:tcBorders>
            <w:vAlign w:val="center"/>
          </w:tcPr>
          <w:p w:rsidR="00032204" w:rsidRDefault="00FD08C2">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服务期</w:t>
            </w:r>
          </w:p>
        </w:tc>
        <w:tc>
          <w:tcPr>
            <w:tcW w:w="6274" w:type="dxa"/>
            <w:tcBorders>
              <w:top w:val="single" w:sz="4" w:space="0" w:color="auto"/>
              <w:left w:val="single" w:sz="4" w:space="0" w:color="auto"/>
              <w:bottom w:val="single" w:sz="4" w:space="0" w:color="auto"/>
              <w:right w:val="single" w:sz="4" w:space="0" w:color="auto"/>
            </w:tcBorders>
          </w:tcPr>
          <w:p w:rsidR="00032204" w:rsidRDefault="00032204">
            <w:pPr>
              <w:tabs>
                <w:tab w:val="left" w:pos="1337"/>
              </w:tabs>
              <w:spacing w:line="440" w:lineRule="exact"/>
              <w:jc w:val="center"/>
              <w:rPr>
                <w:rFonts w:asciiTheme="minorEastAsia" w:eastAsiaTheme="minorEastAsia" w:hAnsiTheme="minorEastAsia"/>
                <w:kern w:val="0"/>
                <w:sz w:val="24"/>
                <w:szCs w:val="24"/>
                <w:lang w:val="ru-RU"/>
              </w:rPr>
            </w:pPr>
          </w:p>
          <w:p w:rsidR="00032204" w:rsidRDefault="00FD08C2">
            <w:pPr>
              <w:tabs>
                <w:tab w:val="left" w:pos="1337"/>
              </w:tabs>
              <w:spacing w:line="440" w:lineRule="exact"/>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工作日</w:t>
            </w:r>
          </w:p>
        </w:tc>
      </w:tr>
      <w:tr w:rsidR="00032204">
        <w:trPr>
          <w:cantSplit/>
          <w:trHeight w:val="1107"/>
          <w:jc w:val="center"/>
        </w:trPr>
        <w:tc>
          <w:tcPr>
            <w:tcW w:w="2305" w:type="dxa"/>
            <w:tcBorders>
              <w:top w:val="single" w:sz="4" w:space="0" w:color="auto"/>
              <w:left w:val="single" w:sz="4" w:space="0" w:color="auto"/>
              <w:bottom w:val="single" w:sz="4" w:space="0" w:color="auto"/>
              <w:right w:val="single" w:sz="4" w:space="0" w:color="auto"/>
            </w:tcBorders>
            <w:vAlign w:val="center"/>
          </w:tcPr>
          <w:p w:rsidR="00032204" w:rsidRDefault="00FD08C2">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备注</w:t>
            </w:r>
          </w:p>
        </w:tc>
        <w:tc>
          <w:tcPr>
            <w:tcW w:w="6274" w:type="dxa"/>
            <w:tcBorders>
              <w:top w:val="single" w:sz="4" w:space="0" w:color="auto"/>
              <w:left w:val="single" w:sz="4" w:space="0" w:color="auto"/>
              <w:bottom w:val="single" w:sz="4" w:space="0" w:color="auto"/>
              <w:right w:val="single" w:sz="4" w:space="0" w:color="auto"/>
            </w:tcBorders>
          </w:tcPr>
          <w:p w:rsidR="00032204" w:rsidRDefault="00032204">
            <w:pPr>
              <w:tabs>
                <w:tab w:val="left" w:pos="1337"/>
              </w:tabs>
              <w:spacing w:line="440" w:lineRule="exact"/>
              <w:ind w:left="280"/>
              <w:rPr>
                <w:rFonts w:asciiTheme="minorEastAsia" w:eastAsiaTheme="minorEastAsia" w:hAnsiTheme="minorEastAsia"/>
                <w:kern w:val="0"/>
                <w:sz w:val="24"/>
                <w:szCs w:val="24"/>
                <w:lang w:val="ru-RU"/>
              </w:rPr>
            </w:pPr>
          </w:p>
        </w:tc>
      </w:tr>
    </w:tbl>
    <w:p w:rsidR="00032204" w:rsidRDefault="00FD08C2">
      <w:pPr>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备注 报价承接主体严格按照规定的格式填写。</w:t>
      </w:r>
    </w:p>
    <w:p w:rsidR="00032204" w:rsidRDefault="00032204">
      <w:pPr>
        <w:pStyle w:val="Normal34"/>
        <w:tabs>
          <w:tab w:val="left" w:pos="2835"/>
        </w:tabs>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032204">
      <w:pPr>
        <w:pStyle w:val="Normal34"/>
        <w:tabs>
          <w:tab w:val="left" w:pos="2835"/>
        </w:tabs>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FD08C2" w:rsidP="00283CE4">
      <w:pPr>
        <w:pStyle w:val="Normal34"/>
        <w:tabs>
          <w:tab w:val="left" w:pos="2835"/>
        </w:tabs>
        <w:wordWrap w:val="0"/>
        <w:spacing w:before="0" w:after="0" w:line="360" w:lineRule="auto"/>
        <w:ind w:rightChars="63" w:right="132" w:firstLineChars="200" w:firstLine="480"/>
        <w:jc w:val="right"/>
        <w:rPr>
          <w:rFonts w:asciiTheme="minorEastAsia" w:eastAsiaTheme="minorEastAsia" w:hAnsiTheme="minorEastAsia"/>
          <w:sz w:val="24"/>
          <w:szCs w:val="24"/>
          <w:lang w:eastAsia="zh-CN"/>
        </w:rPr>
        <w:sectPr w:rsidR="00032204">
          <w:pgSz w:w="11900" w:h="16840"/>
          <w:pgMar w:top="1440" w:right="1797" w:bottom="1440" w:left="1797" w:header="720" w:footer="720" w:gutter="0"/>
          <w:cols w:space="720"/>
          <w:docGrid w:linePitch="1"/>
        </w:sectPr>
      </w:pPr>
      <w:r>
        <w:rPr>
          <w:rFonts w:asciiTheme="minorEastAsia" w:eastAsiaTheme="minorEastAsia" w:hAnsiTheme="minorEastAsia" w:hint="eastAsia"/>
          <w:sz w:val="24"/>
          <w:szCs w:val="24"/>
          <w:lang w:eastAsia="zh-CN"/>
        </w:rPr>
        <w:t>年月日</w:t>
      </w:r>
    </w:p>
    <w:p w:rsidR="00032204" w:rsidRDefault="00FD08C2">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sidR="00283CE4">
        <w:rPr>
          <w:rFonts w:asciiTheme="minorEastAsia" w:eastAsiaTheme="minorEastAsia" w:hAnsiTheme="minorEastAsia" w:hint="eastAsia"/>
          <w:sz w:val="24"/>
          <w:szCs w:val="24"/>
          <w:lang w:eastAsia="zh-CN"/>
        </w:rPr>
        <w:t>五</w:t>
      </w:r>
      <w:r>
        <w:rPr>
          <w:rFonts w:asciiTheme="minorEastAsia" w:eastAsiaTheme="minorEastAsia" w:hAnsiTheme="minorEastAsia" w:hint="eastAsia"/>
          <w:sz w:val="24"/>
          <w:szCs w:val="24"/>
          <w:lang w:eastAsia="zh-CN"/>
        </w:rPr>
        <w:t>）承接主体自行编写的技术文件（详细内容见竞争性评审文件）</w:t>
      </w:r>
    </w:p>
    <w:p w:rsidR="00032204" w:rsidRDefault="00032204">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032204">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032204">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032204">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032204">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032204" w:rsidRDefault="00FD08C2">
      <w:pPr>
        <w:pStyle w:val="Normal38"/>
        <w:widowControl w:val="0"/>
        <w:tabs>
          <w:tab w:val="left" w:pos="2835"/>
        </w:tabs>
        <w:autoSpaceDE w:val="0"/>
        <w:autoSpaceDN w:val="0"/>
        <w:spacing w:before="0" w:after="0" w:line="360" w:lineRule="auto"/>
        <w:ind w:rightChars="63" w:right="132" w:firstLineChars="200" w:firstLine="480"/>
        <w:jc w:val="center"/>
        <w:rPr>
          <w:rFonts w:asciiTheme="minorEastAsia" w:eastAsiaTheme="minorEastAsia" w:hAnsiTheme="minorEastAsia"/>
          <w:sz w:val="24"/>
          <w:szCs w:val="24"/>
          <w:lang w:eastAsia="zh-CN"/>
        </w:rPr>
        <w:sectPr w:rsidR="00032204">
          <w:pgSz w:w="11900" w:h="16840"/>
          <w:pgMar w:top="1440" w:right="1797" w:bottom="1440" w:left="1797" w:header="720" w:footer="720" w:gutter="0"/>
          <w:cols w:space="720"/>
          <w:docGrid w:linePitch="1"/>
        </w:sectPr>
      </w:pPr>
      <w:r>
        <w:rPr>
          <w:rFonts w:asciiTheme="minorEastAsia" w:eastAsiaTheme="minorEastAsia" w:hAnsiTheme="minorEastAsia" w:hint="eastAsia"/>
          <w:sz w:val="24"/>
          <w:szCs w:val="24"/>
          <w:lang w:eastAsia="zh-CN"/>
        </w:rPr>
        <w:t>（格式自拟）</w:t>
      </w:r>
    </w:p>
    <w:p w:rsidR="00032204" w:rsidRDefault="00FD08C2">
      <w:pPr>
        <w:spacing w:line="460" w:lineRule="exact"/>
        <w:ind w:firstLineChars="200" w:firstLine="560"/>
        <w:rPr>
          <w:rFonts w:ascii="宋体" w:cs="仿宋_GB2312"/>
          <w:sz w:val="28"/>
          <w:szCs w:val="28"/>
        </w:rPr>
      </w:pPr>
      <w:r>
        <w:rPr>
          <w:rFonts w:ascii="宋体" w:hAnsi="宋体" w:cs="仿宋_GB2312" w:hint="eastAsia"/>
          <w:sz w:val="28"/>
          <w:szCs w:val="28"/>
        </w:rPr>
        <w:lastRenderedPageBreak/>
        <w:t>（</w:t>
      </w:r>
      <w:r w:rsidR="00283CE4">
        <w:rPr>
          <w:rFonts w:ascii="宋体" w:hAnsi="宋体" w:cs="仿宋_GB2312" w:hint="eastAsia"/>
          <w:sz w:val="28"/>
          <w:szCs w:val="28"/>
        </w:rPr>
        <w:t>六</w:t>
      </w:r>
      <w:r>
        <w:rPr>
          <w:rFonts w:ascii="宋体" w:hAnsi="宋体" w:cs="仿宋_GB2312" w:hint="eastAsia"/>
          <w:sz w:val="28"/>
          <w:szCs w:val="28"/>
        </w:rPr>
        <w:t>）响应文件封面格式</w:t>
      </w:r>
    </w:p>
    <w:p w:rsidR="00032204" w:rsidRDefault="00032204">
      <w:pPr>
        <w:spacing w:line="460" w:lineRule="exact"/>
        <w:ind w:firstLineChars="200" w:firstLine="560"/>
        <w:rPr>
          <w:rFonts w:ascii="宋体" w:cs="仿宋_GB2312"/>
          <w:sz w:val="28"/>
          <w:szCs w:val="28"/>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5"/>
        <w:gridCol w:w="4775"/>
      </w:tblGrid>
      <w:tr w:rsidR="00032204">
        <w:trPr>
          <w:trHeight w:val="3470"/>
        </w:trPr>
        <w:tc>
          <w:tcPr>
            <w:tcW w:w="4285" w:type="dxa"/>
          </w:tcPr>
          <w:p w:rsidR="00032204" w:rsidRDefault="00FD08C2">
            <w:pPr>
              <w:pStyle w:val="a6"/>
              <w:spacing w:line="240" w:lineRule="auto"/>
              <w:ind w:leftChars="0" w:left="0" w:firstLineChars="200" w:firstLine="602"/>
              <w:jc w:val="left"/>
              <w:rPr>
                <w:rFonts w:ascii="宋体"/>
                <w:b/>
                <w:sz w:val="30"/>
              </w:rPr>
            </w:pPr>
            <w:r>
              <w:rPr>
                <w:rFonts w:ascii="宋体" w:hAnsi="宋体" w:hint="eastAsia"/>
                <w:b/>
                <w:sz w:val="30"/>
              </w:rPr>
              <w:t>响应文件</w:t>
            </w:r>
          </w:p>
          <w:p w:rsidR="00032204" w:rsidRDefault="00FD08C2">
            <w:pPr>
              <w:pStyle w:val="a6"/>
              <w:spacing w:line="240" w:lineRule="auto"/>
              <w:ind w:leftChars="0" w:left="0" w:firstLineChars="200" w:firstLine="602"/>
              <w:jc w:val="left"/>
              <w:rPr>
                <w:rFonts w:ascii="宋体"/>
                <w:sz w:val="30"/>
              </w:rPr>
            </w:pPr>
            <w:r>
              <w:rPr>
                <w:rFonts w:ascii="宋体" w:hAnsi="宋体" w:hint="eastAsia"/>
                <w:b/>
                <w:sz w:val="30"/>
              </w:rPr>
              <w:t>（正本）</w:t>
            </w:r>
          </w:p>
          <w:p w:rsidR="00032204" w:rsidRDefault="00FD08C2">
            <w:pPr>
              <w:pStyle w:val="a6"/>
              <w:spacing w:line="240" w:lineRule="auto"/>
              <w:ind w:leftChars="0" w:left="0" w:firstLineChars="200" w:firstLine="480"/>
              <w:jc w:val="left"/>
              <w:rPr>
                <w:rFonts w:ascii="宋体"/>
              </w:rPr>
            </w:pPr>
            <w:r>
              <w:rPr>
                <w:rFonts w:ascii="宋体" w:hAnsi="宋体" w:hint="eastAsia"/>
              </w:rPr>
              <w:t>项目编号：</w:t>
            </w:r>
          </w:p>
          <w:p w:rsidR="00032204" w:rsidRDefault="00FD08C2">
            <w:pPr>
              <w:pStyle w:val="a6"/>
              <w:spacing w:line="240" w:lineRule="auto"/>
              <w:ind w:leftChars="0" w:left="0" w:firstLineChars="200" w:firstLine="480"/>
              <w:jc w:val="left"/>
              <w:rPr>
                <w:rFonts w:ascii="宋体"/>
                <w:u w:val="single"/>
              </w:rPr>
            </w:pPr>
            <w:r>
              <w:rPr>
                <w:rFonts w:ascii="宋体" w:hAnsi="宋体" w:hint="eastAsia"/>
              </w:rPr>
              <w:t>项目名称：</w:t>
            </w:r>
          </w:p>
          <w:p w:rsidR="00032204" w:rsidRDefault="00FD08C2">
            <w:pPr>
              <w:pStyle w:val="a6"/>
              <w:spacing w:line="240" w:lineRule="auto"/>
              <w:ind w:leftChars="0" w:left="0" w:firstLineChars="200" w:firstLine="480"/>
              <w:jc w:val="left"/>
              <w:rPr>
                <w:rFonts w:ascii="宋体" w:hAnsi="宋体"/>
              </w:rPr>
            </w:pPr>
            <w:r>
              <w:rPr>
                <w:rFonts w:ascii="宋体" w:hAnsi="宋体" w:hint="eastAsia"/>
              </w:rPr>
              <w:t>所报包号：</w:t>
            </w:r>
          </w:p>
          <w:p w:rsidR="00032204" w:rsidRDefault="00FD08C2">
            <w:pPr>
              <w:pStyle w:val="a6"/>
              <w:spacing w:line="240" w:lineRule="auto"/>
              <w:ind w:leftChars="0" w:left="0" w:firstLineChars="200" w:firstLine="480"/>
              <w:jc w:val="left"/>
              <w:rPr>
                <w:rFonts w:ascii="宋体"/>
              </w:rPr>
            </w:pPr>
            <w:r>
              <w:rPr>
                <w:rFonts w:ascii="宋体" w:hAnsi="宋体" w:hint="eastAsia"/>
              </w:rPr>
              <w:t>承接主体名称（公章）：</w:t>
            </w:r>
          </w:p>
          <w:p w:rsidR="00032204" w:rsidRDefault="00FD08C2">
            <w:pPr>
              <w:pStyle w:val="a6"/>
              <w:spacing w:line="240" w:lineRule="auto"/>
              <w:ind w:leftChars="0" w:left="0" w:firstLineChars="200" w:firstLine="480"/>
              <w:jc w:val="left"/>
              <w:rPr>
                <w:rFonts w:ascii="宋体"/>
              </w:rPr>
            </w:pPr>
            <w:r>
              <w:rPr>
                <w:rFonts w:ascii="宋体" w:hAnsi="宋体" w:hint="eastAsia"/>
              </w:rPr>
              <w:t>地址：</w:t>
            </w:r>
          </w:p>
          <w:p w:rsidR="00032204" w:rsidRDefault="00FD08C2">
            <w:pPr>
              <w:pStyle w:val="a6"/>
              <w:spacing w:line="240" w:lineRule="auto"/>
              <w:ind w:leftChars="0" w:left="0" w:firstLineChars="200" w:firstLine="480"/>
              <w:jc w:val="left"/>
              <w:rPr>
                <w:rFonts w:ascii="宋体"/>
              </w:rPr>
            </w:pPr>
            <w:r>
              <w:rPr>
                <w:rFonts w:ascii="宋体" w:hAnsi="宋体" w:hint="eastAsia"/>
              </w:rPr>
              <w:t>邮编：</w:t>
            </w:r>
          </w:p>
          <w:p w:rsidR="00032204" w:rsidRDefault="00FD08C2">
            <w:pPr>
              <w:pStyle w:val="a6"/>
              <w:spacing w:line="240" w:lineRule="auto"/>
              <w:ind w:leftChars="0" w:left="0" w:firstLineChars="200" w:firstLine="480"/>
              <w:jc w:val="left"/>
              <w:rPr>
                <w:rFonts w:ascii="宋体"/>
              </w:rPr>
            </w:pPr>
            <w:r>
              <w:rPr>
                <w:rFonts w:ascii="宋体" w:hAnsi="宋体" w:hint="eastAsia"/>
              </w:rPr>
              <w:t>电话：</w:t>
            </w:r>
          </w:p>
          <w:p w:rsidR="00032204" w:rsidRDefault="00FD08C2">
            <w:pPr>
              <w:pStyle w:val="a6"/>
              <w:spacing w:line="240" w:lineRule="auto"/>
              <w:ind w:leftChars="0" w:left="1586" w:firstLineChars="200" w:firstLine="480"/>
              <w:rPr>
                <w:rFonts w:ascii="宋体"/>
              </w:rPr>
            </w:pPr>
            <w:r>
              <w:rPr>
                <w:rFonts w:ascii="宋体" w:hAnsi="宋体" w:hint="eastAsia"/>
              </w:rPr>
              <w:t>传真：</w:t>
            </w:r>
          </w:p>
        </w:tc>
        <w:tc>
          <w:tcPr>
            <w:tcW w:w="4775" w:type="dxa"/>
          </w:tcPr>
          <w:p w:rsidR="00032204" w:rsidRDefault="00FD08C2">
            <w:pPr>
              <w:pStyle w:val="a6"/>
              <w:spacing w:line="240" w:lineRule="auto"/>
              <w:ind w:leftChars="0" w:left="0" w:firstLineChars="200" w:firstLine="602"/>
              <w:jc w:val="left"/>
              <w:rPr>
                <w:rFonts w:ascii="宋体"/>
                <w:b/>
                <w:sz w:val="30"/>
              </w:rPr>
            </w:pPr>
            <w:r>
              <w:rPr>
                <w:rFonts w:ascii="宋体" w:hAnsi="宋体" w:hint="eastAsia"/>
                <w:b/>
                <w:sz w:val="30"/>
              </w:rPr>
              <w:t>响应文件</w:t>
            </w:r>
          </w:p>
          <w:p w:rsidR="00032204" w:rsidRDefault="00FD08C2">
            <w:pPr>
              <w:pStyle w:val="a6"/>
              <w:spacing w:line="240" w:lineRule="auto"/>
              <w:ind w:leftChars="0" w:left="0" w:firstLineChars="200" w:firstLine="602"/>
              <w:jc w:val="left"/>
              <w:rPr>
                <w:rFonts w:ascii="宋体"/>
                <w:sz w:val="30"/>
              </w:rPr>
            </w:pPr>
            <w:r>
              <w:rPr>
                <w:rFonts w:ascii="宋体" w:hAnsi="宋体" w:hint="eastAsia"/>
                <w:b/>
                <w:sz w:val="30"/>
              </w:rPr>
              <w:t>（副本）</w:t>
            </w:r>
          </w:p>
          <w:p w:rsidR="00032204" w:rsidRDefault="00FD08C2">
            <w:pPr>
              <w:pStyle w:val="a6"/>
              <w:spacing w:line="240" w:lineRule="auto"/>
              <w:ind w:leftChars="0" w:left="0" w:firstLineChars="200" w:firstLine="480"/>
              <w:jc w:val="left"/>
              <w:rPr>
                <w:rFonts w:ascii="宋体"/>
              </w:rPr>
            </w:pPr>
            <w:r>
              <w:rPr>
                <w:rFonts w:ascii="宋体" w:hAnsi="宋体" w:hint="eastAsia"/>
              </w:rPr>
              <w:t>项目编号：</w:t>
            </w:r>
          </w:p>
          <w:p w:rsidR="00032204" w:rsidRDefault="00FD08C2">
            <w:pPr>
              <w:pStyle w:val="a6"/>
              <w:spacing w:line="240" w:lineRule="auto"/>
              <w:ind w:leftChars="0" w:left="0" w:firstLineChars="200" w:firstLine="480"/>
              <w:jc w:val="left"/>
              <w:rPr>
                <w:rFonts w:ascii="宋体"/>
                <w:u w:val="single"/>
              </w:rPr>
            </w:pPr>
            <w:r>
              <w:rPr>
                <w:rFonts w:ascii="宋体" w:hAnsi="宋体" w:hint="eastAsia"/>
              </w:rPr>
              <w:t>项目名称：</w:t>
            </w:r>
          </w:p>
          <w:p w:rsidR="00032204" w:rsidRDefault="00FD08C2">
            <w:pPr>
              <w:pStyle w:val="a6"/>
              <w:spacing w:line="240" w:lineRule="auto"/>
              <w:ind w:leftChars="0" w:left="0" w:firstLineChars="200" w:firstLine="480"/>
              <w:jc w:val="left"/>
              <w:rPr>
                <w:rFonts w:ascii="宋体" w:hAnsi="宋体"/>
              </w:rPr>
            </w:pPr>
            <w:r>
              <w:rPr>
                <w:rFonts w:ascii="宋体" w:hAnsi="宋体" w:hint="eastAsia"/>
              </w:rPr>
              <w:t>所报包号：</w:t>
            </w:r>
          </w:p>
          <w:p w:rsidR="00032204" w:rsidRDefault="00FD08C2">
            <w:pPr>
              <w:pStyle w:val="a6"/>
              <w:spacing w:line="240" w:lineRule="auto"/>
              <w:ind w:leftChars="0" w:left="0" w:firstLineChars="200" w:firstLine="480"/>
              <w:jc w:val="left"/>
              <w:rPr>
                <w:rFonts w:ascii="宋体"/>
              </w:rPr>
            </w:pPr>
            <w:r>
              <w:rPr>
                <w:rFonts w:ascii="宋体" w:hAnsi="宋体" w:hint="eastAsia"/>
              </w:rPr>
              <w:t>承接主体名称（公章）：</w:t>
            </w:r>
          </w:p>
          <w:p w:rsidR="00032204" w:rsidRDefault="00FD08C2">
            <w:pPr>
              <w:pStyle w:val="a6"/>
              <w:spacing w:line="240" w:lineRule="auto"/>
              <w:ind w:leftChars="0" w:left="0" w:firstLineChars="200" w:firstLine="480"/>
              <w:jc w:val="left"/>
              <w:rPr>
                <w:rFonts w:ascii="宋体"/>
              </w:rPr>
            </w:pPr>
            <w:r>
              <w:rPr>
                <w:rFonts w:ascii="宋体" w:hAnsi="宋体" w:hint="eastAsia"/>
              </w:rPr>
              <w:t>地址：</w:t>
            </w:r>
          </w:p>
          <w:p w:rsidR="00032204" w:rsidRDefault="00FD08C2">
            <w:pPr>
              <w:pStyle w:val="a6"/>
              <w:spacing w:line="240" w:lineRule="auto"/>
              <w:ind w:leftChars="0" w:left="0" w:firstLineChars="200" w:firstLine="480"/>
              <w:jc w:val="left"/>
              <w:rPr>
                <w:rFonts w:ascii="宋体"/>
              </w:rPr>
            </w:pPr>
            <w:r>
              <w:rPr>
                <w:rFonts w:ascii="宋体" w:hAnsi="宋体" w:hint="eastAsia"/>
              </w:rPr>
              <w:t>邮编：</w:t>
            </w:r>
          </w:p>
          <w:p w:rsidR="00032204" w:rsidRDefault="00FD08C2">
            <w:pPr>
              <w:pStyle w:val="a6"/>
              <w:spacing w:line="240" w:lineRule="auto"/>
              <w:ind w:leftChars="0" w:left="0" w:firstLineChars="200" w:firstLine="480"/>
              <w:jc w:val="left"/>
              <w:rPr>
                <w:rFonts w:ascii="宋体"/>
              </w:rPr>
            </w:pPr>
            <w:r>
              <w:rPr>
                <w:rFonts w:ascii="宋体" w:hAnsi="宋体" w:hint="eastAsia"/>
              </w:rPr>
              <w:t>电话：</w:t>
            </w:r>
          </w:p>
          <w:p w:rsidR="00032204" w:rsidRDefault="00FD08C2">
            <w:pPr>
              <w:pStyle w:val="a6"/>
              <w:spacing w:line="240" w:lineRule="auto"/>
              <w:ind w:leftChars="0" w:left="1586" w:firstLineChars="200" w:firstLine="480"/>
              <w:rPr>
                <w:rFonts w:ascii="宋体" w:hAnsi="宋体"/>
              </w:rPr>
            </w:pPr>
            <w:r>
              <w:rPr>
                <w:rFonts w:ascii="宋体" w:hAnsi="宋体" w:hint="eastAsia"/>
              </w:rPr>
              <w:t>传真：</w:t>
            </w:r>
          </w:p>
        </w:tc>
      </w:tr>
    </w:tbl>
    <w:p w:rsidR="00032204" w:rsidRDefault="00032204">
      <w:pPr>
        <w:pStyle w:val="a6"/>
        <w:spacing w:line="240" w:lineRule="auto"/>
        <w:ind w:left="1747" w:firstLineChars="200" w:firstLine="480"/>
        <w:rPr>
          <w:rFonts w:ascii="宋体"/>
        </w:rPr>
      </w:pPr>
    </w:p>
    <w:tbl>
      <w:tblPr>
        <w:tblW w:w="8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5"/>
        <w:gridCol w:w="4285"/>
      </w:tblGrid>
      <w:tr w:rsidR="00032204">
        <w:trPr>
          <w:trHeight w:val="2790"/>
        </w:trPr>
        <w:tc>
          <w:tcPr>
            <w:tcW w:w="4285" w:type="dxa"/>
          </w:tcPr>
          <w:p w:rsidR="00032204" w:rsidRDefault="00032204">
            <w:pPr>
              <w:pStyle w:val="a6"/>
              <w:spacing w:line="240" w:lineRule="auto"/>
              <w:ind w:left="1747" w:firstLineChars="200" w:firstLine="602"/>
              <w:jc w:val="center"/>
              <w:rPr>
                <w:rFonts w:ascii="宋体"/>
                <w:b/>
                <w:sz w:val="30"/>
              </w:rPr>
            </w:pPr>
          </w:p>
          <w:p w:rsidR="00032204" w:rsidRDefault="00FD08C2">
            <w:pPr>
              <w:pStyle w:val="a6"/>
              <w:spacing w:line="240" w:lineRule="auto"/>
              <w:ind w:leftChars="0" w:left="0" w:firstLineChars="200" w:firstLine="602"/>
              <w:rPr>
                <w:rFonts w:ascii="宋体"/>
                <w:sz w:val="30"/>
              </w:rPr>
            </w:pPr>
            <w:r>
              <w:rPr>
                <w:rFonts w:ascii="宋体" w:hAnsi="宋体" w:hint="eastAsia"/>
                <w:b/>
                <w:sz w:val="30"/>
              </w:rPr>
              <w:t>报价一览表</w:t>
            </w:r>
          </w:p>
          <w:p w:rsidR="00032204" w:rsidRDefault="00032204">
            <w:pPr>
              <w:pStyle w:val="a6"/>
              <w:spacing w:line="240" w:lineRule="auto"/>
              <w:ind w:left="1747" w:firstLineChars="200" w:firstLine="360"/>
              <w:rPr>
                <w:rFonts w:ascii="宋体"/>
                <w:sz w:val="18"/>
              </w:rPr>
            </w:pPr>
          </w:p>
          <w:p w:rsidR="00032204" w:rsidRDefault="00FD08C2">
            <w:pPr>
              <w:pStyle w:val="a6"/>
              <w:spacing w:line="240" w:lineRule="auto"/>
              <w:ind w:leftChars="0" w:left="0" w:firstLineChars="200" w:firstLine="480"/>
              <w:jc w:val="left"/>
              <w:rPr>
                <w:rFonts w:ascii="宋体"/>
              </w:rPr>
            </w:pPr>
            <w:r>
              <w:rPr>
                <w:rFonts w:ascii="宋体" w:hAnsi="宋体" w:hint="eastAsia"/>
              </w:rPr>
              <w:t>项目编号：</w:t>
            </w:r>
          </w:p>
          <w:p w:rsidR="00032204" w:rsidRDefault="00FD08C2">
            <w:pPr>
              <w:pStyle w:val="a6"/>
              <w:spacing w:line="240" w:lineRule="auto"/>
              <w:ind w:leftChars="0" w:left="0" w:firstLineChars="200" w:firstLine="480"/>
              <w:jc w:val="left"/>
              <w:rPr>
                <w:rFonts w:ascii="宋体"/>
                <w:u w:val="single"/>
              </w:rPr>
            </w:pPr>
            <w:r>
              <w:rPr>
                <w:rFonts w:ascii="宋体" w:hAnsi="宋体" w:hint="eastAsia"/>
              </w:rPr>
              <w:t>项目名称：</w:t>
            </w:r>
          </w:p>
          <w:p w:rsidR="00032204" w:rsidRDefault="00FD08C2">
            <w:pPr>
              <w:pStyle w:val="a6"/>
              <w:spacing w:line="240" w:lineRule="auto"/>
              <w:ind w:leftChars="0" w:left="0" w:firstLineChars="200" w:firstLine="480"/>
              <w:jc w:val="left"/>
              <w:rPr>
                <w:rFonts w:ascii="宋体" w:hAnsi="宋体"/>
              </w:rPr>
            </w:pPr>
            <w:r>
              <w:rPr>
                <w:rFonts w:ascii="宋体" w:hAnsi="宋体" w:hint="eastAsia"/>
              </w:rPr>
              <w:t>所报包号：</w:t>
            </w:r>
          </w:p>
          <w:p w:rsidR="00032204" w:rsidRDefault="00FD08C2">
            <w:pPr>
              <w:pStyle w:val="a6"/>
              <w:spacing w:line="240" w:lineRule="auto"/>
              <w:ind w:leftChars="0" w:left="0" w:firstLineChars="200" w:firstLine="480"/>
              <w:jc w:val="left"/>
              <w:rPr>
                <w:rFonts w:ascii="宋体"/>
              </w:rPr>
            </w:pPr>
            <w:r>
              <w:rPr>
                <w:rFonts w:ascii="宋体" w:hAnsi="宋体" w:hint="eastAsia"/>
              </w:rPr>
              <w:t>承接主体名称（公章）：</w:t>
            </w:r>
          </w:p>
          <w:p w:rsidR="00032204" w:rsidRDefault="00FD08C2">
            <w:pPr>
              <w:pStyle w:val="a6"/>
              <w:spacing w:line="240" w:lineRule="auto"/>
              <w:ind w:leftChars="0" w:left="0" w:firstLineChars="200" w:firstLine="480"/>
              <w:jc w:val="left"/>
              <w:rPr>
                <w:rFonts w:ascii="宋体"/>
              </w:rPr>
            </w:pPr>
            <w:r>
              <w:rPr>
                <w:rFonts w:ascii="宋体" w:hAnsi="宋体" w:hint="eastAsia"/>
              </w:rPr>
              <w:t>地址：</w:t>
            </w:r>
          </w:p>
          <w:p w:rsidR="00032204" w:rsidRDefault="00FD08C2">
            <w:pPr>
              <w:pStyle w:val="a6"/>
              <w:spacing w:line="240" w:lineRule="auto"/>
              <w:ind w:leftChars="0" w:left="0" w:firstLineChars="200" w:firstLine="480"/>
              <w:jc w:val="left"/>
              <w:rPr>
                <w:rFonts w:ascii="宋体"/>
              </w:rPr>
            </w:pPr>
            <w:r>
              <w:rPr>
                <w:rFonts w:ascii="宋体" w:hAnsi="宋体" w:hint="eastAsia"/>
              </w:rPr>
              <w:t>邮编：</w:t>
            </w:r>
          </w:p>
          <w:p w:rsidR="00032204" w:rsidRDefault="00FD08C2">
            <w:pPr>
              <w:pStyle w:val="a6"/>
              <w:spacing w:line="240" w:lineRule="auto"/>
              <w:ind w:leftChars="0" w:left="0" w:firstLineChars="200" w:firstLine="480"/>
              <w:jc w:val="left"/>
              <w:rPr>
                <w:rFonts w:ascii="宋体"/>
              </w:rPr>
            </w:pPr>
            <w:r>
              <w:rPr>
                <w:rFonts w:ascii="宋体" w:hAnsi="宋体" w:hint="eastAsia"/>
              </w:rPr>
              <w:t>电话：</w:t>
            </w:r>
          </w:p>
          <w:p w:rsidR="00032204" w:rsidRDefault="00FD08C2">
            <w:pPr>
              <w:pStyle w:val="a6"/>
              <w:spacing w:line="240" w:lineRule="auto"/>
              <w:ind w:leftChars="0" w:left="0" w:firstLineChars="200" w:firstLine="480"/>
              <w:rPr>
                <w:rFonts w:ascii="宋体"/>
              </w:rPr>
            </w:pPr>
            <w:r>
              <w:rPr>
                <w:rFonts w:ascii="宋体" w:hAnsi="宋体" w:hint="eastAsia"/>
              </w:rPr>
              <w:t>传真：</w:t>
            </w:r>
          </w:p>
        </w:tc>
        <w:tc>
          <w:tcPr>
            <w:tcW w:w="4285" w:type="dxa"/>
          </w:tcPr>
          <w:p w:rsidR="00032204" w:rsidRDefault="00032204">
            <w:pPr>
              <w:pStyle w:val="a6"/>
              <w:spacing w:line="240" w:lineRule="auto"/>
              <w:ind w:leftChars="0" w:left="0" w:firstLineChars="200" w:firstLine="602"/>
              <w:rPr>
                <w:rFonts w:ascii="宋体" w:hAnsi="宋体"/>
                <w:b/>
                <w:sz w:val="30"/>
              </w:rPr>
            </w:pPr>
          </w:p>
          <w:p w:rsidR="00032204" w:rsidRDefault="00FD08C2">
            <w:pPr>
              <w:pStyle w:val="a6"/>
              <w:spacing w:line="240" w:lineRule="auto"/>
              <w:ind w:leftChars="0" w:left="0" w:firstLineChars="200" w:firstLine="602"/>
              <w:rPr>
                <w:rFonts w:ascii="宋体"/>
                <w:sz w:val="30"/>
              </w:rPr>
            </w:pPr>
            <w:r>
              <w:rPr>
                <w:rFonts w:ascii="宋体" w:hAnsi="宋体" w:hint="eastAsia"/>
                <w:b/>
                <w:sz w:val="30"/>
              </w:rPr>
              <w:t>电子版</w:t>
            </w:r>
          </w:p>
          <w:p w:rsidR="00032204" w:rsidRDefault="00032204">
            <w:pPr>
              <w:pStyle w:val="a6"/>
              <w:spacing w:line="240" w:lineRule="auto"/>
              <w:ind w:left="1747" w:firstLineChars="200" w:firstLine="360"/>
              <w:rPr>
                <w:rFonts w:ascii="宋体"/>
                <w:sz w:val="18"/>
              </w:rPr>
            </w:pPr>
          </w:p>
          <w:p w:rsidR="00032204" w:rsidRDefault="00FD08C2">
            <w:pPr>
              <w:pStyle w:val="a6"/>
              <w:spacing w:line="240" w:lineRule="auto"/>
              <w:ind w:leftChars="0" w:left="0" w:firstLineChars="200" w:firstLine="480"/>
              <w:jc w:val="left"/>
              <w:rPr>
                <w:rFonts w:ascii="宋体"/>
              </w:rPr>
            </w:pPr>
            <w:r>
              <w:rPr>
                <w:rFonts w:ascii="宋体" w:hAnsi="宋体" w:hint="eastAsia"/>
              </w:rPr>
              <w:t>项目编号：</w:t>
            </w:r>
          </w:p>
          <w:p w:rsidR="00032204" w:rsidRDefault="00FD08C2">
            <w:pPr>
              <w:pStyle w:val="a6"/>
              <w:spacing w:line="240" w:lineRule="auto"/>
              <w:ind w:leftChars="0" w:left="0" w:firstLineChars="200" w:firstLine="480"/>
              <w:jc w:val="left"/>
              <w:rPr>
                <w:rFonts w:ascii="宋体"/>
                <w:u w:val="single"/>
              </w:rPr>
            </w:pPr>
            <w:r>
              <w:rPr>
                <w:rFonts w:ascii="宋体" w:hAnsi="宋体" w:hint="eastAsia"/>
              </w:rPr>
              <w:t>项目名称：</w:t>
            </w:r>
          </w:p>
          <w:p w:rsidR="00032204" w:rsidRDefault="00FD08C2">
            <w:pPr>
              <w:pStyle w:val="a6"/>
              <w:spacing w:line="240" w:lineRule="auto"/>
              <w:ind w:leftChars="0" w:left="0" w:firstLineChars="200" w:firstLine="480"/>
              <w:jc w:val="left"/>
              <w:rPr>
                <w:rFonts w:ascii="宋体" w:hAnsi="宋体"/>
              </w:rPr>
            </w:pPr>
            <w:r>
              <w:rPr>
                <w:rFonts w:ascii="宋体" w:hAnsi="宋体" w:hint="eastAsia"/>
              </w:rPr>
              <w:t>所报包号：</w:t>
            </w:r>
          </w:p>
          <w:p w:rsidR="00032204" w:rsidRDefault="00FD08C2">
            <w:pPr>
              <w:pStyle w:val="a6"/>
              <w:spacing w:line="240" w:lineRule="auto"/>
              <w:ind w:leftChars="0" w:left="0" w:firstLineChars="200" w:firstLine="480"/>
              <w:jc w:val="left"/>
              <w:rPr>
                <w:rFonts w:ascii="宋体"/>
              </w:rPr>
            </w:pPr>
            <w:r>
              <w:rPr>
                <w:rFonts w:ascii="宋体" w:hAnsi="宋体" w:hint="eastAsia"/>
              </w:rPr>
              <w:t>承接主体名称（公章）：</w:t>
            </w:r>
          </w:p>
          <w:p w:rsidR="00032204" w:rsidRDefault="00FD08C2">
            <w:pPr>
              <w:pStyle w:val="a6"/>
              <w:spacing w:line="240" w:lineRule="auto"/>
              <w:ind w:leftChars="0" w:left="0" w:firstLineChars="200" w:firstLine="480"/>
              <w:jc w:val="left"/>
              <w:rPr>
                <w:rFonts w:ascii="宋体"/>
              </w:rPr>
            </w:pPr>
            <w:r>
              <w:rPr>
                <w:rFonts w:ascii="宋体" w:hAnsi="宋体" w:hint="eastAsia"/>
              </w:rPr>
              <w:t>地址：</w:t>
            </w:r>
          </w:p>
          <w:p w:rsidR="00032204" w:rsidRDefault="00FD08C2">
            <w:pPr>
              <w:pStyle w:val="a6"/>
              <w:spacing w:line="240" w:lineRule="auto"/>
              <w:ind w:leftChars="0" w:left="0" w:firstLineChars="200" w:firstLine="480"/>
              <w:jc w:val="left"/>
              <w:rPr>
                <w:rFonts w:ascii="宋体"/>
              </w:rPr>
            </w:pPr>
            <w:r>
              <w:rPr>
                <w:rFonts w:ascii="宋体" w:hAnsi="宋体" w:hint="eastAsia"/>
              </w:rPr>
              <w:t>邮编：</w:t>
            </w:r>
          </w:p>
          <w:p w:rsidR="00032204" w:rsidRDefault="00FD08C2">
            <w:pPr>
              <w:pStyle w:val="a6"/>
              <w:spacing w:line="240" w:lineRule="auto"/>
              <w:ind w:leftChars="0" w:left="0" w:firstLineChars="200" w:firstLine="480"/>
              <w:jc w:val="left"/>
              <w:rPr>
                <w:rFonts w:ascii="宋体"/>
              </w:rPr>
            </w:pPr>
            <w:r>
              <w:rPr>
                <w:rFonts w:ascii="宋体" w:hAnsi="宋体" w:hint="eastAsia"/>
              </w:rPr>
              <w:t>电话：</w:t>
            </w:r>
          </w:p>
          <w:p w:rsidR="00032204" w:rsidRDefault="00FD08C2">
            <w:pPr>
              <w:pStyle w:val="a6"/>
              <w:spacing w:line="240" w:lineRule="auto"/>
              <w:ind w:leftChars="0" w:left="0" w:firstLineChars="200" w:firstLine="480"/>
              <w:rPr>
                <w:rFonts w:ascii="宋体"/>
                <w:b/>
                <w:sz w:val="30"/>
              </w:rPr>
            </w:pPr>
            <w:r>
              <w:rPr>
                <w:rFonts w:ascii="宋体" w:hAnsi="宋体" w:hint="eastAsia"/>
              </w:rPr>
              <w:t>传真：</w:t>
            </w:r>
          </w:p>
        </w:tc>
      </w:tr>
    </w:tbl>
    <w:p w:rsidR="00032204" w:rsidRDefault="00FD08C2">
      <w:pPr>
        <w:pStyle w:val="a6"/>
        <w:spacing w:line="240" w:lineRule="auto"/>
        <w:ind w:leftChars="0" w:left="0" w:firstLineChars="200" w:firstLine="643"/>
        <w:rPr>
          <w:rFonts w:ascii="宋体"/>
          <w:b/>
          <w:bCs/>
          <w:sz w:val="32"/>
        </w:rPr>
      </w:pPr>
      <w:bookmarkStart w:id="12" w:name="_Toc23603"/>
      <w:r>
        <w:rPr>
          <w:rFonts w:ascii="宋体" w:hAnsi="宋体" w:hint="eastAsia"/>
          <w:b/>
          <w:bCs/>
          <w:sz w:val="32"/>
        </w:rPr>
        <w:t>封口格式：</w:t>
      </w:r>
      <w:bookmarkEnd w:id="12"/>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8"/>
      </w:tblGrid>
      <w:tr w:rsidR="00032204">
        <w:trPr>
          <w:trHeight w:val="1076"/>
        </w:trPr>
        <w:tc>
          <w:tcPr>
            <w:tcW w:w="9168" w:type="dxa"/>
            <w:vAlign w:val="center"/>
          </w:tcPr>
          <w:p w:rsidR="00032204" w:rsidRDefault="00FD08C2">
            <w:pPr>
              <w:pStyle w:val="a6"/>
              <w:spacing w:line="240" w:lineRule="auto"/>
              <w:ind w:leftChars="0" w:left="0" w:firstLineChars="200" w:firstLine="480"/>
              <w:rPr>
                <w:rFonts w:ascii="宋体"/>
              </w:rPr>
            </w:pPr>
            <w:r>
              <w:rPr>
                <w:rFonts w:ascii="宋体" w:hAnsi="宋体" w:hint="eastAsia"/>
              </w:rPr>
              <w:t>………………………于年月日时之前不准启封（公章）………………………</w:t>
            </w:r>
          </w:p>
        </w:tc>
      </w:tr>
    </w:tbl>
    <w:p w:rsidR="00032204" w:rsidRDefault="00032204">
      <w:pPr>
        <w:pStyle w:val="Normal31"/>
        <w:spacing w:before="0" w:after="0" w:line="240" w:lineRule="atLeast"/>
        <w:ind w:rightChars="63" w:right="132" w:firstLineChars="200" w:firstLine="440"/>
        <w:jc w:val="left"/>
        <w:rPr>
          <w:lang w:eastAsia="zh-CN"/>
        </w:rPr>
      </w:pPr>
    </w:p>
    <w:p w:rsidR="00032204" w:rsidRPr="007721ED" w:rsidRDefault="00032204" w:rsidP="007721ED">
      <w:pPr>
        <w:widowControl/>
        <w:jc w:val="left"/>
        <w:rPr>
          <w:kern w:val="0"/>
          <w:sz w:val="22"/>
          <w:lang w:val="ru-RU"/>
        </w:rPr>
      </w:pPr>
    </w:p>
    <w:sectPr w:rsidR="00032204" w:rsidRPr="007721ED" w:rsidSect="00032204">
      <w:pgSz w:w="11900" w:h="16840"/>
      <w:pgMar w:top="1440" w:right="1797" w:bottom="1440" w:left="1797" w:header="720" w:footer="720" w:gutter="0"/>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0D" w:rsidRDefault="009E050D" w:rsidP="00032204">
      <w:r>
        <w:separator/>
      </w:r>
    </w:p>
  </w:endnote>
  <w:endnote w:type="continuationSeparator" w:id="1">
    <w:p w:rsidR="009E050D" w:rsidRDefault="009E050D" w:rsidP="00032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KMIHTG+??¨¬?">
    <w:altName w:val="Courier New"/>
    <w:charset w:val="00"/>
    <w:family w:val="auto"/>
    <w:pitch w:val="default"/>
    <w:sig w:usb0="00000000" w:usb1="00000000" w:usb2="00000000" w:usb3="00000000" w:csb0="00000001" w:csb1="00000000"/>
  </w:font>
  <w:font w:name="WNJWUQ+¨¦?‘??">
    <w:altName w:val="Courier New"/>
    <w:charset w:val="00"/>
    <w:family w:val="modern"/>
    <w:pitch w:val="default"/>
    <w:sig w:usb0="00000000" w:usb1="00000000" w:usb2="00000000" w:usb3="00000000" w:csb0="00000001" w:csb1="00000000"/>
  </w:font>
  <w:font w:name="HEVVLG+??‹??">
    <w:altName w:val="Courier New"/>
    <w:charset w:val="00"/>
    <w:family w:val="auto"/>
    <w:pitch w:val="default"/>
    <w:sig w:usb0="00000000" w:usb1="00000000" w:usb2="00000000" w:usb3="00000000" w:csb0="00000001" w:csb1="00000000"/>
  </w:font>
  <w:font w:name="EEJOKG+??¨¬?">
    <w:altName w:val="Courier New"/>
    <w:charset w:val="00"/>
    <w:family w:val="auto"/>
    <w:pitch w:val="default"/>
    <w:sig w:usb0="00000000" w:usb1="00000000" w:usb2="00000000" w:usb3="00000000" w:csb0="00000001" w:csb1="00000000"/>
  </w:font>
  <w:font w:name="RFQIQJ+??‹??">
    <w:altName w:val="Courier New"/>
    <w:charset w:val="00"/>
    <w:family w:val="auto"/>
    <w:pitch w:val="default"/>
    <w:sig w:usb0="00000000" w:usb1="00000000" w:usb2="00000000" w:usb3="00000000" w:csb0="00000001" w:csb1="00000000"/>
  </w:font>
  <w:font w:name="IIDWHL+??‹??">
    <w:altName w:val="Courier New"/>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auto"/>
    <w:pitch w:val="variable"/>
    <w:sig w:usb0="00000001" w:usb1="080E0000" w:usb2="00000010" w:usb3="00000000" w:csb0="00040000" w:csb1="00000000"/>
  </w:font>
  <w:font w:name="VCTRHN+??‹??">
    <w:altName w:val="Courier New"/>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47" w:rsidRDefault="00C849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136937"/>
    </w:sdtPr>
    <w:sdtContent>
      <w:p w:rsidR="00C84947" w:rsidRDefault="00DE340B">
        <w:pPr>
          <w:pStyle w:val="a9"/>
          <w:jc w:val="center"/>
        </w:pPr>
        <w:r w:rsidRPr="00DE340B">
          <w:fldChar w:fldCharType="begin"/>
        </w:r>
        <w:r w:rsidR="00C84947">
          <w:instrText xml:space="preserve"> PAGE   \* MERGEFORMAT </w:instrText>
        </w:r>
        <w:r w:rsidRPr="00DE340B">
          <w:fldChar w:fldCharType="separate"/>
        </w:r>
        <w:r w:rsidR="00AB1E4A" w:rsidRPr="00AB1E4A">
          <w:rPr>
            <w:noProof/>
            <w:lang w:val="zh-CN"/>
          </w:rPr>
          <w:t>7</w:t>
        </w:r>
        <w:r>
          <w:rPr>
            <w:lang w:val="zh-CN"/>
          </w:rPr>
          <w:fldChar w:fldCharType="end"/>
        </w:r>
      </w:p>
    </w:sdtContent>
  </w:sdt>
  <w:p w:rsidR="00C84947" w:rsidRDefault="00C849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0D" w:rsidRDefault="009E050D" w:rsidP="00032204">
      <w:r>
        <w:separator/>
      </w:r>
    </w:p>
  </w:footnote>
  <w:footnote w:type="continuationSeparator" w:id="1">
    <w:p w:rsidR="009E050D" w:rsidRDefault="009E050D" w:rsidP="00032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204A"/>
    <w:multiLevelType w:val="hybridMultilevel"/>
    <w:tmpl w:val="726889CE"/>
    <w:lvl w:ilvl="0" w:tplc="6C5A29C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309"/>
    <w:rsid w:val="00006B53"/>
    <w:rsid w:val="00010D5E"/>
    <w:rsid w:val="000110F9"/>
    <w:rsid w:val="00011F20"/>
    <w:rsid w:val="00012862"/>
    <w:rsid w:val="00020D49"/>
    <w:rsid w:val="00020F82"/>
    <w:rsid w:val="00030DAD"/>
    <w:rsid w:val="000313EF"/>
    <w:rsid w:val="00032204"/>
    <w:rsid w:val="000344F3"/>
    <w:rsid w:val="00034E4B"/>
    <w:rsid w:val="00035C9B"/>
    <w:rsid w:val="00036395"/>
    <w:rsid w:val="00041D9D"/>
    <w:rsid w:val="00043C52"/>
    <w:rsid w:val="000442B6"/>
    <w:rsid w:val="000448A8"/>
    <w:rsid w:val="00046683"/>
    <w:rsid w:val="00052546"/>
    <w:rsid w:val="00053053"/>
    <w:rsid w:val="00053535"/>
    <w:rsid w:val="000537D3"/>
    <w:rsid w:val="000564DF"/>
    <w:rsid w:val="000565C3"/>
    <w:rsid w:val="000611DE"/>
    <w:rsid w:val="0006348A"/>
    <w:rsid w:val="00064EFE"/>
    <w:rsid w:val="00067E70"/>
    <w:rsid w:val="000726BA"/>
    <w:rsid w:val="00072F9F"/>
    <w:rsid w:val="00077A16"/>
    <w:rsid w:val="00077BA5"/>
    <w:rsid w:val="00080CCD"/>
    <w:rsid w:val="00083420"/>
    <w:rsid w:val="000834CF"/>
    <w:rsid w:val="000846AF"/>
    <w:rsid w:val="000913EF"/>
    <w:rsid w:val="0009562A"/>
    <w:rsid w:val="00096807"/>
    <w:rsid w:val="00096E30"/>
    <w:rsid w:val="000A0202"/>
    <w:rsid w:val="000A14C7"/>
    <w:rsid w:val="000A2817"/>
    <w:rsid w:val="000A37F9"/>
    <w:rsid w:val="000A785B"/>
    <w:rsid w:val="000A7A72"/>
    <w:rsid w:val="000B1013"/>
    <w:rsid w:val="000B330C"/>
    <w:rsid w:val="000B6F0E"/>
    <w:rsid w:val="000C062C"/>
    <w:rsid w:val="000C0B8E"/>
    <w:rsid w:val="000C1955"/>
    <w:rsid w:val="000C1988"/>
    <w:rsid w:val="000C7B1F"/>
    <w:rsid w:val="000D2A24"/>
    <w:rsid w:val="000D2B79"/>
    <w:rsid w:val="000D43ED"/>
    <w:rsid w:val="000D62ED"/>
    <w:rsid w:val="000E0332"/>
    <w:rsid w:val="000E0D38"/>
    <w:rsid w:val="000F050E"/>
    <w:rsid w:val="000F0AFE"/>
    <w:rsid w:val="000F577B"/>
    <w:rsid w:val="000F6BBA"/>
    <w:rsid w:val="0011092C"/>
    <w:rsid w:val="001125BA"/>
    <w:rsid w:val="00117625"/>
    <w:rsid w:val="00117790"/>
    <w:rsid w:val="001211F3"/>
    <w:rsid w:val="00125462"/>
    <w:rsid w:val="00126852"/>
    <w:rsid w:val="00130E6D"/>
    <w:rsid w:val="001313F3"/>
    <w:rsid w:val="00137C27"/>
    <w:rsid w:val="00142B74"/>
    <w:rsid w:val="00142FF6"/>
    <w:rsid w:val="0015090E"/>
    <w:rsid w:val="00150C31"/>
    <w:rsid w:val="00151CEB"/>
    <w:rsid w:val="001578AE"/>
    <w:rsid w:val="001634EA"/>
    <w:rsid w:val="0016489B"/>
    <w:rsid w:val="00165CA1"/>
    <w:rsid w:val="00182603"/>
    <w:rsid w:val="00183CF0"/>
    <w:rsid w:val="001847AE"/>
    <w:rsid w:val="001944B8"/>
    <w:rsid w:val="00197AEC"/>
    <w:rsid w:val="001A13E0"/>
    <w:rsid w:val="001A3964"/>
    <w:rsid w:val="001A3CAB"/>
    <w:rsid w:val="001A3FC8"/>
    <w:rsid w:val="001A6BAC"/>
    <w:rsid w:val="001A7AEE"/>
    <w:rsid w:val="001B0236"/>
    <w:rsid w:val="001B2135"/>
    <w:rsid w:val="001C0834"/>
    <w:rsid w:val="001C4A8B"/>
    <w:rsid w:val="001D2C3B"/>
    <w:rsid w:val="001D3B8F"/>
    <w:rsid w:val="001D4316"/>
    <w:rsid w:val="001D4C60"/>
    <w:rsid w:val="001D7AFA"/>
    <w:rsid w:val="001E0B1C"/>
    <w:rsid w:val="001E1F64"/>
    <w:rsid w:val="001E31FE"/>
    <w:rsid w:val="001E5935"/>
    <w:rsid w:val="001E5D51"/>
    <w:rsid w:val="001F0946"/>
    <w:rsid w:val="001F1702"/>
    <w:rsid w:val="001F2836"/>
    <w:rsid w:val="001F28DC"/>
    <w:rsid w:val="001F46F6"/>
    <w:rsid w:val="001F67A6"/>
    <w:rsid w:val="00205B6F"/>
    <w:rsid w:val="0020733E"/>
    <w:rsid w:val="00207F77"/>
    <w:rsid w:val="00211394"/>
    <w:rsid w:val="002121D5"/>
    <w:rsid w:val="002126BB"/>
    <w:rsid w:val="002173EA"/>
    <w:rsid w:val="0022190F"/>
    <w:rsid w:val="00224645"/>
    <w:rsid w:val="0022594A"/>
    <w:rsid w:val="00226CB6"/>
    <w:rsid w:val="00230083"/>
    <w:rsid w:val="0023340E"/>
    <w:rsid w:val="00233642"/>
    <w:rsid w:val="002347CB"/>
    <w:rsid w:val="00235B0C"/>
    <w:rsid w:val="00245406"/>
    <w:rsid w:val="00247B71"/>
    <w:rsid w:val="00253C10"/>
    <w:rsid w:val="002564C9"/>
    <w:rsid w:val="00262BDE"/>
    <w:rsid w:val="00267A30"/>
    <w:rsid w:val="002707CA"/>
    <w:rsid w:val="00271C42"/>
    <w:rsid w:val="00272CDF"/>
    <w:rsid w:val="002733C2"/>
    <w:rsid w:val="002804BF"/>
    <w:rsid w:val="0028233B"/>
    <w:rsid w:val="0028299B"/>
    <w:rsid w:val="00282E00"/>
    <w:rsid w:val="00283CE4"/>
    <w:rsid w:val="00286940"/>
    <w:rsid w:val="00286955"/>
    <w:rsid w:val="0028738B"/>
    <w:rsid w:val="00287FC0"/>
    <w:rsid w:val="00291AD1"/>
    <w:rsid w:val="00291E35"/>
    <w:rsid w:val="0029228B"/>
    <w:rsid w:val="00297A19"/>
    <w:rsid w:val="002A3413"/>
    <w:rsid w:val="002B1215"/>
    <w:rsid w:val="002B2C44"/>
    <w:rsid w:val="002B7006"/>
    <w:rsid w:val="002C10E0"/>
    <w:rsid w:val="002C5C8C"/>
    <w:rsid w:val="002C6A40"/>
    <w:rsid w:val="002D1EDA"/>
    <w:rsid w:val="002D3C71"/>
    <w:rsid w:val="002D55A7"/>
    <w:rsid w:val="002D7EF4"/>
    <w:rsid w:val="002E0A62"/>
    <w:rsid w:val="002E55C0"/>
    <w:rsid w:val="002E6C74"/>
    <w:rsid w:val="002F16B4"/>
    <w:rsid w:val="002F480B"/>
    <w:rsid w:val="002F52E0"/>
    <w:rsid w:val="002F7372"/>
    <w:rsid w:val="003037C2"/>
    <w:rsid w:val="0030505A"/>
    <w:rsid w:val="00305183"/>
    <w:rsid w:val="00307D85"/>
    <w:rsid w:val="003100E3"/>
    <w:rsid w:val="0031175B"/>
    <w:rsid w:val="00321C97"/>
    <w:rsid w:val="00322C4F"/>
    <w:rsid w:val="00326E11"/>
    <w:rsid w:val="00330356"/>
    <w:rsid w:val="00335730"/>
    <w:rsid w:val="00335C9A"/>
    <w:rsid w:val="00335F1A"/>
    <w:rsid w:val="00346175"/>
    <w:rsid w:val="00353869"/>
    <w:rsid w:val="00355ABE"/>
    <w:rsid w:val="00360040"/>
    <w:rsid w:val="003663A6"/>
    <w:rsid w:val="003708E0"/>
    <w:rsid w:val="0037094A"/>
    <w:rsid w:val="00373B93"/>
    <w:rsid w:val="00374683"/>
    <w:rsid w:val="00374BAD"/>
    <w:rsid w:val="0037647D"/>
    <w:rsid w:val="00376A7A"/>
    <w:rsid w:val="00383D31"/>
    <w:rsid w:val="0039035C"/>
    <w:rsid w:val="00395A6B"/>
    <w:rsid w:val="0039609B"/>
    <w:rsid w:val="00396FD0"/>
    <w:rsid w:val="003A1596"/>
    <w:rsid w:val="003A223D"/>
    <w:rsid w:val="003A4C75"/>
    <w:rsid w:val="003A523C"/>
    <w:rsid w:val="003A52F4"/>
    <w:rsid w:val="003A5F0E"/>
    <w:rsid w:val="003A6A7D"/>
    <w:rsid w:val="003B10B9"/>
    <w:rsid w:val="003B273F"/>
    <w:rsid w:val="003B3F7F"/>
    <w:rsid w:val="003C1834"/>
    <w:rsid w:val="003C2DAF"/>
    <w:rsid w:val="003C70D5"/>
    <w:rsid w:val="003C7286"/>
    <w:rsid w:val="003D1035"/>
    <w:rsid w:val="003D298A"/>
    <w:rsid w:val="003E2B49"/>
    <w:rsid w:val="003E4B37"/>
    <w:rsid w:val="003E7717"/>
    <w:rsid w:val="003E7ECC"/>
    <w:rsid w:val="003E7FF4"/>
    <w:rsid w:val="003F0B50"/>
    <w:rsid w:val="003F28E1"/>
    <w:rsid w:val="003F3AB4"/>
    <w:rsid w:val="003F5BB9"/>
    <w:rsid w:val="003F73ED"/>
    <w:rsid w:val="004061CA"/>
    <w:rsid w:val="00411D36"/>
    <w:rsid w:val="004145F1"/>
    <w:rsid w:val="00416E9D"/>
    <w:rsid w:val="00417200"/>
    <w:rsid w:val="00417CDD"/>
    <w:rsid w:val="00425042"/>
    <w:rsid w:val="004276AA"/>
    <w:rsid w:val="004362A2"/>
    <w:rsid w:val="0043680E"/>
    <w:rsid w:val="00446D51"/>
    <w:rsid w:val="00446D6B"/>
    <w:rsid w:val="00452251"/>
    <w:rsid w:val="00452AE4"/>
    <w:rsid w:val="004532B7"/>
    <w:rsid w:val="004542F5"/>
    <w:rsid w:val="00457965"/>
    <w:rsid w:val="00460495"/>
    <w:rsid w:val="00460E32"/>
    <w:rsid w:val="004629BF"/>
    <w:rsid w:val="00475A42"/>
    <w:rsid w:val="00477704"/>
    <w:rsid w:val="00480CC1"/>
    <w:rsid w:val="004863DC"/>
    <w:rsid w:val="00490679"/>
    <w:rsid w:val="004947F4"/>
    <w:rsid w:val="004959B6"/>
    <w:rsid w:val="00497097"/>
    <w:rsid w:val="004974D0"/>
    <w:rsid w:val="004A0180"/>
    <w:rsid w:val="004A28F4"/>
    <w:rsid w:val="004A4A44"/>
    <w:rsid w:val="004A6327"/>
    <w:rsid w:val="004A705C"/>
    <w:rsid w:val="004A7472"/>
    <w:rsid w:val="004B1A99"/>
    <w:rsid w:val="004B78EA"/>
    <w:rsid w:val="004C04A0"/>
    <w:rsid w:val="004C20CD"/>
    <w:rsid w:val="004C3522"/>
    <w:rsid w:val="004C4E51"/>
    <w:rsid w:val="004C5F6B"/>
    <w:rsid w:val="004C6CFE"/>
    <w:rsid w:val="004D0F8C"/>
    <w:rsid w:val="004D27AA"/>
    <w:rsid w:val="004D37DE"/>
    <w:rsid w:val="004D468C"/>
    <w:rsid w:val="004D47FB"/>
    <w:rsid w:val="004D5C4B"/>
    <w:rsid w:val="004E1C0D"/>
    <w:rsid w:val="004E2A3F"/>
    <w:rsid w:val="004E5A1E"/>
    <w:rsid w:val="004F4FF4"/>
    <w:rsid w:val="004F59D0"/>
    <w:rsid w:val="004F77E4"/>
    <w:rsid w:val="0050483C"/>
    <w:rsid w:val="0050550F"/>
    <w:rsid w:val="005070C6"/>
    <w:rsid w:val="00507B99"/>
    <w:rsid w:val="005108C3"/>
    <w:rsid w:val="0051197F"/>
    <w:rsid w:val="00512245"/>
    <w:rsid w:val="00516CC9"/>
    <w:rsid w:val="0052797F"/>
    <w:rsid w:val="00530A74"/>
    <w:rsid w:val="00535B5B"/>
    <w:rsid w:val="00542962"/>
    <w:rsid w:val="005442BA"/>
    <w:rsid w:val="0054565A"/>
    <w:rsid w:val="00545B42"/>
    <w:rsid w:val="005460A7"/>
    <w:rsid w:val="00550861"/>
    <w:rsid w:val="00552B17"/>
    <w:rsid w:val="0056005E"/>
    <w:rsid w:val="00562909"/>
    <w:rsid w:val="00563F31"/>
    <w:rsid w:val="00565FE6"/>
    <w:rsid w:val="0057023A"/>
    <w:rsid w:val="00571B82"/>
    <w:rsid w:val="00576B9A"/>
    <w:rsid w:val="005817AE"/>
    <w:rsid w:val="00586A30"/>
    <w:rsid w:val="00586B11"/>
    <w:rsid w:val="005955AE"/>
    <w:rsid w:val="00596386"/>
    <w:rsid w:val="005963FB"/>
    <w:rsid w:val="0059696E"/>
    <w:rsid w:val="005A323D"/>
    <w:rsid w:val="005A3DB6"/>
    <w:rsid w:val="005B097E"/>
    <w:rsid w:val="005B16BE"/>
    <w:rsid w:val="005B1F49"/>
    <w:rsid w:val="005B2168"/>
    <w:rsid w:val="005C1378"/>
    <w:rsid w:val="005C13E6"/>
    <w:rsid w:val="005C6771"/>
    <w:rsid w:val="005C6E68"/>
    <w:rsid w:val="005C7E59"/>
    <w:rsid w:val="005D309A"/>
    <w:rsid w:val="005D467E"/>
    <w:rsid w:val="005D47BD"/>
    <w:rsid w:val="005D5950"/>
    <w:rsid w:val="005E03E7"/>
    <w:rsid w:val="005E6BA7"/>
    <w:rsid w:val="005E6C55"/>
    <w:rsid w:val="005F31A5"/>
    <w:rsid w:val="005F53BE"/>
    <w:rsid w:val="005F7EF2"/>
    <w:rsid w:val="00604E3D"/>
    <w:rsid w:val="00606763"/>
    <w:rsid w:val="00607652"/>
    <w:rsid w:val="0061231C"/>
    <w:rsid w:val="006140A0"/>
    <w:rsid w:val="00615931"/>
    <w:rsid w:val="00617DEE"/>
    <w:rsid w:val="00621529"/>
    <w:rsid w:val="00632015"/>
    <w:rsid w:val="00634A0F"/>
    <w:rsid w:val="00635D3F"/>
    <w:rsid w:val="006403B7"/>
    <w:rsid w:val="0064242D"/>
    <w:rsid w:val="006450B4"/>
    <w:rsid w:val="006502BA"/>
    <w:rsid w:val="006539A6"/>
    <w:rsid w:val="00657168"/>
    <w:rsid w:val="0065747C"/>
    <w:rsid w:val="00657AD5"/>
    <w:rsid w:val="00660322"/>
    <w:rsid w:val="00667159"/>
    <w:rsid w:val="006679B8"/>
    <w:rsid w:val="00667AEB"/>
    <w:rsid w:val="00671423"/>
    <w:rsid w:val="00675746"/>
    <w:rsid w:val="00676934"/>
    <w:rsid w:val="006806C1"/>
    <w:rsid w:val="00680EA4"/>
    <w:rsid w:val="006907C7"/>
    <w:rsid w:val="00693533"/>
    <w:rsid w:val="00694718"/>
    <w:rsid w:val="00697D93"/>
    <w:rsid w:val="006A032B"/>
    <w:rsid w:val="006A648D"/>
    <w:rsid w:val="006A75FF"/>
    <w:rsid w:val="006B4060"/>
    <w:rsid w:val="006B7742"/>
    <w:rsid w:val="006B79DF"/>
    <w:rsid w:val="006C08DE"/>
    <w:rsid w:val="006C3E85"/>
    <w:rsid w:val="006C50B6"/>
    <w:rsid w:val="006C795F"/>
    <w:rsid w:val="006D1A08"/>
    <w:rsid w:val="006D2FB1"/>
    <w:rsid w:val="006D3D93"/>
    <w:rsid w:val="006D5715"/>
    <w:rsid w:val="006E0E13"/>
    <w:rsid w:val="006E3E94"/>
    <w:rsid w:val="006E4FF3"/>
    <w:rsid w:val="006E6587"/>
    <w:rsid w:val="006E6A0B"/>
    <w:rsid w:val="006F02A4"/>
    <w:rsid w:val="006F2525"/>
    <w:rsid w:val="006F6B5C"/>
    <w:rsid w:val="00701053"/>
    <w:rsid w:val="0070183D"/>
    <w:rsid w:val="00701D76"/>
    <w:rsid w:val="00703499"/>
    <w:rsid w:val="007058E2"/>
    <w:rsid w:val="00705AC1"/>
    <w:rsid w:val="007064A8"/>
    <w:rsid w:val="007078D6"/>
    <w:rsid w:val="00713607"/>
    <w:rsid w:val="0071444F"/>
    <w:rsid w:val="007156AC"/>
    <w:rsid w:val="007166DE"/>
    <w:rsid w:val="00722FBC"/>
    <w:rsid w:val="00724AED"/>
    <w:rsid w:val="00726967"/>
    <w:rsid w:val="00726E5C"/>
    <w:rsid w:val="0073151C"/>
    <w:rsid w:val="007318D7"/>
    <w:rsid w:val="00742BD4"/>
    <w:rsid w:val="0074303D"/>
    <w:rsid w:val="007447FF"/>
    <w:rsid w:val="00744B0E"/>
    <w:rsid w:val="00747F49"/>
    <w:rsid w:val="007500A9"/>
    <w:rsid w:val="007540D8"/>
    <w:rsid w:val="007553E2"/>
    <w:rsid w:val="00761108"/>
    <w:rsid w:val="00766874"/>
    <w:rsid w:val="00766CA7"/>
    <w:rsid w:val="007721ED"/>
    <w:rsid w:val="007745A6"/>
    <w:rsid w:val="00780D73"/>
    <w:rsid w:val="007853E6"/>
    <w:rsid w:val="007865D5"/>
    <w:rsid w:val="00786E06"/>
    <w:rsid w:val="00790974"/>
    <w:rsid w:val="00791A59"/>
    <w:rsid w:val="00792BCF"/>
    <w:rsid w:val="007952DE"/>
    <w:rsid w:val="007A27F1"/>
    <w:rsid w:val="007A3C34"/>
    <w:rsid w:val="007B1659"/>
    <w:rsid w:val="007B4C4C"/>
    <w:rsid w:val="007B5962"/>
    <w:rsid w:val="007B5AB1"/>
    <w:rsid w:val="007B767E"/>
    <w:rsid w:val="007C4A44"/>
    <w:rsid w:val="007D6775"/>
    <w:rsid w:val="007E12F7"/>
    <w:rsid w:val="007E176D"/>
    <w:rsid w:val="007E3AB6"/>
    <w:rsid w:val="007E3F57"/>
    <w:rsid w:val="007E6348"/>
    <w:rsid w:val="007E6D8C"/>
    <w:rsid w:val="007F030C"/>
    <w:rsid w:val="007F265F"/>
    <w:rsid w:val="007F7C6D"/>
    <w:rsid w:val="00801269"/>
    <w:rsid w:val="00803433"/>
    <w:rsid w:val="00803A7B"/>
    <w:rsid w:val="00805B5A"/>
    <w:rsid w:val="008070D4"/>
    <w:rsid w:val="0081002F"/>
    <w:rsid w:val="0081445B"/>
    <w:rsid w:val="00821A85"/>
    <w:rsid w:val="00825F97"/>
    <w:rsid w:val="0082722F"/>
    <w:rsid w:val="00832825"/>
    <w:rsid w:val="00834381"/>
    <w:rsid w:val="00837735"/>
    <w:rsid w:val="008424E9"/>
    <w:rsid w:val="00844DB0"/>
    <w:rsid w:val="0084602C"/>
    <w:rsid w:val="00847963"/>
    <w:rsid w:val="00847FA2"/>
    <w:rsid w:val="00851ACC"/>
    <w:rsid w:val="0086276A"/>
    <w:rsid w:val="00864CCF"/>
    <w:rsid w:val="008650B3"/>
    <w:rsid w:val="008676D3"/>
    <w:rsid w:val="00870E70"/>
    <w:rsid w:val="0087420B"/>
    <w:rsid w:val="00874F2E"/>
    <w:rsid w:val="008821E0"/>
    <w:rsid w:val="0088246D"/>
    <w:rsid w:val="00883D48"/>
    <w:rsid w:val="008913DB"/>
    <w:rsid w:val="0089291F"/>
    <w:rsid w:val="00892B0E"/>
    <w:rsid w:val="00894905"/>
    <w:rsid w:val="00896FA2"/>
    <w:rsid w:val="00897B2D"/>
    <w:rsid w:val="008A5948"/>
    <w:rsid w:val="008A5E57"/>
    <w:rsid w:val="008B08F1"/>
    <w:rsid w:val="008B1283"/>
    <w:rsid w:val="008B6295"/>
    <w:rsid w:val="008C45C8"/>
    <w:rsid w:val="008C75CA"/>
    <w:rsid w:val="008D20BB"/>
    <w:rsid w:val="008D3D7F"/>
    <w:rsid w:val="008D4C0D"/>
    <w:rsid w:val="008D4CEA"/>
    <w:rsid w:val="008D58CE"/>
    <w:rsid w:val="008D5AD0"/>
    <w:rsid w:val="008D747A"/>
    <w:rsid w:val="008E127E"/>
    <w:rsid w:val="008E2369"/>
    <w:rsid w:val="008E51C1"/>
    <w:rsid w:val="008E7187"/>
    <w:rsid w:val="008F0BB5"/>
    <w:rsid w:val="008F193A"/>
    <w:rsid w:val="008F69F9"/>
    <w:rsid w:val="008F7147"/>
    <w:rsid w:val="008F7A80"/>
    <w:rsid w:val="00903329"/>
    <w:rsid w:val="00903AE5"/>
    <w:rsid w:val="0091303B"/>
    <w:rsid w:val="0091755F"/>
    <w:rsid w:val="00917F6D"/>
    <w:rsid w:val="00924948"/>
    <w:rsid w:val="0092710F"/>
    <w:rsid w:val="009302E7"/>
    <w:rsid w:val="00935CA5"/>
    <w:rsid w:val="00936BCB"/>
    <w:rsid w:val="00937B2E"/>
    <w:rsid w:val="00940887"/>
    <w:rsid w:val="0094468A"/>
    <w:rsid w:val="00947EC0"/>
    <w:rsid w:val="00952BC0"/>
    <w:rsid w:val="0095589C"/>
    <w:rsid w:val="00957E42"/>
    <w:rsid w:val="009616C4"/>
    <w:rsid w:val="009649F4"/>
    <w:rsid w:val="00970952"/>
    <w:rsid w:val="00970DB1"/>
    <w:rsid w:val="00971E80"/>
    <w:rsid w:val="00983F08"/>
    <w:rsid w:val="009840DA"/>
    <w:rsid w:val="00990BA3"/>
    <w:rsid w:val="009916DB"/>
    <w:rsid w:val="0099315E"/>
    <w:rsid w:val="009A3AF3"/>
    <w:rsid w:val="009A61A3"/>
    <w:rsid w:val="009B7642"/>
    <w:rsid w:val="009B7AD6"/>
    <w:rsid w:val="009C17E2"/>
    <w:rsid w:val="009C1DBF"/>
    <w:rsid w:val="009C1F5E"/>
    <w:rsid w:val="009C56AE"/>
    <w:rsid w:val="009D296D"/>
    <w:rsid w:val="009D623B"/>
    <w:rsid w:val="009E050D"/>
    <w:rsid w:val="009E05E1"/>
    <w:rsid w:val="009E2F94"/>
    <w:rsid w:val="009E3DBB"/>
    <w:rsid w:val="009E5B87"/>
    <w:rsid w:val="009E65B3"/>
    <w:rsid w:val="009E68D1"/>
    <w:rsid w:val="009E6942"/>
    <w:rsid w:val="009F1192"/>
    <w:rsid w:val="009F2E0C"/>
    <w:rsid w:val="009F5A64"/>
    <w:rsid w:val="009F679D"/>
    <w:rsid w:val="00A01D82"/>
    <w:rsid w:val="00A02F4B"/>
    <w:rsid w:val="00A04CAE"/>
    <w:rsid w:val="00A05335"/>
    <w:rsid w:val="00A12CCC"/>
    <w:rsid w:val="00A13848"/>
    <w:rsid w:val="00A13FE0"/>
    <w:rsid w:val="00A1451F"/>
    <w:rsid w:val="00A21E39"/>
    <w:rsid w:val="00A23149"/>
    <w:rsid w:val="00A23D11"/>
    <w:rsid w:val="00A24D2F"/>
    <w:rsid w:val="00A27B8E"/>
    <w:rsid w:val="00A30E89"/>
    <w:rsid w:val="00A318E2"/>
    <w:rsid w:val="00A3288E"/>
    <w:rsid w:val="00A32CC8"/>
    <w:rsid w:val="00A33145"/>
    <w:rsid w:val="00A33162"/>
    <w:rsid w:val="00A36613"/>
    <w:rsid w:val="00A37F56"/>
    <w:rsid w:val="00A51182"/>
    <w:rsid w:val="00A530BD"/>
    <w:rsid w:val="00A53CF6"/>
    <w:rsid w:val="00A54E34"/>
    <w:rsid w:val="00A56AE0"/>
    <w:rsid w:val="00A63AB2"/>
    <w:rsid w:val="00A64788"/>
    <w:rsid w:val="00A6487A"/>
    <w:rsid w:val="00A66C66"/>
    <w:rsid w:val="00A70212"/>
    <w:rsid w:val="00A71FA5"/>
    <w:rsid w:val="00A83302"/>
    <w:rsid w:val="00A837A1"/>
    <w:rsid w:val="00A84C41"/>
    <w:rsid w:val="00A8548B"/>
    <w:rsid w:val="00A9173C"/>
    <w:rsid w:val="00A921BB"/>
    <w:rsid w:val="00A95B61"/>
    <w:rsid w:val="00A966B0"/>
    <w:rsid w:val="00A97CE4"/>
    <w:rsid w:val="00AA5C34"/>
    <w:rsid w:val="00AB1DD9"/>
    <w:rsid w:val="00AB1E4A"/>
    <w:rsid w:val="00AB3BF3"/>
    <w:rsid w:val="00AB5878"/>
    <w:rsid w:val="00AB72A2"/>
    <w:rsid w:val="00AB7E75"/>
    <w:rsid w:val="00AC07C8"/>
    <w:rsid w:val="00AC4265"/>
    <w:rsid w:val="00AC52FC"/>
    <w:rsid w:val="00AD1635"/>
    <w:rsid w:val="00AD324F"/>
    <w:rsid w:val="00AD4A2A"/>
    <w:rsid w:val="00AD58DE"/>
    <w:rsid w:val="00AE30D8"/>
    <w:rsid w:val="00AE30EA"/>
    <w:rsid w:val="00AE6417"/>
    <w:rsid w:val="00AF0D83"/>
    <w:rsid w:val="00AF2A93"/>
    <w:rsid w:val="00AF2ADA"/>
    <w:rsid w:val="00AF4183"/>
    <w:rsid w:val="00B03208"/>
    <w:rsid w:val="00B05641"/>
    <w:rsid w:val="00B12565"/>
    <w:rsid w:val="00B13B51"/>
    <w:rsid w:val="00B13DEA"/>
    <w:rsid w:val="00B144AD"/>
    <w:rsid w:val="00B161D9"/>
    <w:rsid w:val="00B231A3"/>
    <w:rsid w:val="00B23A93"/>
    <w:rsid w:val="00B32084"/>
    <w:rsid w:val="00B36479"/>
    <w:rsid w:val="00B3704F"/>
    <w:rsid w:val="00B40E57"/>
    <w:rsid w:val="00B50D34"/>
    <w:rsid w:val="00B5336F"/>
    <w:rsid w:val="00B53EB5"/>
    <w:rsid w:val="00B5526C"/>
    <w:rsid w:val="00B565B7"/>
    <w:rsid w:val="00B57E86"/>
    <w:rsid w:val="00B619DC"/>
    <w:rsid w:val="00B62426"/>
    <w:rsid w:val="00B64CF9"/>
    <w:rsid w:val="00B7346B"/>
    <w:rsid w:val="00B822E1"/>
    <w:rsid w:val="00B82F3F"/>
    <w:rsid w:val="00B86288"/>
    <w:rsid w:val="00B86422"/>
    <w:rsid w:val="00B91452"/>
    <w:rsid w:val="00B968A5"/>
    <w:rsid w:val="00BA09BF"/>
    <w:rsid w:val="00BA35EA"/>
    <w:rsid w:val="00BA5153"/>
    <w:rsid w:val="00BB023F"/>
    <w:rsid w:val="00BB0364"/>
    <w:rsid w:val="00BB27C3"/>
    <w:rsid w:val="00BB4623"/>
    <w:rsid w:val="00BB4B3D"/>
    <w:rsid w:val="00BB60B4"/>
    <w:rsid w:val="00BB6D86"/>
    <w:rsid w:val="00BB721A"/>
    <w:rsid w:val="00BC4500"/>
    <w:rsid w:val="00BC456B"/>
    <w:rsid w:val="00BC722A"/>
    <w:rsid w:val="00BC7D3C"/>
    <w:rsid w:val="00BD4F38"/>
    <w:rsid w:val="00BD5787"/>
    <w:rsid w:val="00BD6E83"/>
    <w:rsid w:val="00BD7DE7"/>
    <w:rsid w:val="00BE0029"/>
    <w:rsid w:val="00BF1A4C"/>
    <w:rsid w:val="00BF3A7D"/>
    <w:rsid w:val="00BF7051"/>
    <w:rsid w:val="00C00A5F"/>
    <w:rsid w:val="00C04989"/>
    <w:rsid w:val="00C073EB"/>
    <w:rsid w:val="00C1270D"/>
    <w:rsid w:val="00C13319"/>
    <w:rsid w:val="00C30F16"/>
    <w:rsid w:val="00C34546"/>
    <w:rsid w:val="00C3484B"/>
    <w:rsid w:val="00C368A5"/>
    <w:rsid w:val="00C36C59"/>
    <w:rsid w:val="00C413BA"/>
    <w:rsid w:val="00C4671C"/>
    <w:rsid w:val="00C515E0"/>
    <w:rsid w:val="00C560DC"/>
    <w:rsid w:val="00C57160"/>
    <w:rsid w:val="00C63432"/>
    <w:rsid w:val="00C6653A"/>
    <w:rsid w:val="00C70693"/>
    <w:rsid w:val="00C7168B"/>
    <w:rsid w:val="00C74CD5"/>
    <w:rsid w:val="00C83429"/>
    <w:rsid w:val="00C834D9"/>
    <w:rsid w:val="00C842A1"/>
    <w:rsid w:val="00C84947"/>
    <w:rsid w:val="00C90085"/>
    <w:rsid w:val="00C978AF"/>
    <w:rsid w:val="00CA1BFD"/>
    <w:rsid w:val="00CA32AF"/>
    <w:rsid w:val="00CA3D9D"/>
    <w:rsid w:val="00CA5840"/>
    <w:rsid w:val="00CB293A"/>
    <w:rsid w:val="00CB3156"/>
    <w:rsid w:val="00CB4127"/>
    <w:rsid w:val="00CB7CBA"/>
    <w:rsid w:val="00CB7DF5"/>
    <w:rsid w:val="00CC03FF"/>
    <w:rsid w:val="00CC08B7"/>
    <w:rsid w:val="00CC4EBC"/>
    <w:rsid w:val="00CC6247"/>
    <w:rsid w:val="00CC657D"/>
    <w:rsid w:val="00CD0D12"/>
    <w:rsid w:val="00CD35CD"/>
    <w:rsid w:val="00CD43AF"/>
    <w:rsid w:val="00CD4EEB"/>
    <w:rsid w:val="00CD6D30"/>
    <w:rsid w:val="00CE0F3D"/>
    <w:rsid w:val="00CE156A"/>
    <w:rsid w:val="00CE4641"/>
    <w:rsid w:val="00CE4A72"/>
    <w:rsid w:val="00CE539E"/>
    <w:rsid w:val="00CE75AA"/>
    <w:rsid w:val="00CF03F5"/>
    <w:rsid w:val="00CF32C0"/>
    <w:rsid w:val="00CF4402"/>
    <w:rsid w:val="00CF7BD1"/>
    <w:rsid w:val="00D01391"/>
    <w:rsid w:val="00D01C24"/>
    <w:rsid w:val="00D02DEB"/>
    <w:rsid w:val="00D034F0"/>
    <w:rsid w:val="00D062FB"/>
    <w:rsid w:val="00D11B7B"/>
    <w:rsid w:val="00D130F8"/>
    <w:rsid w:val="00D15B24"/>
    <w:rsid w:val="00D16789"/>
    <w:rsid w:val="00D16FA0"/>
    <w:rsid w:val="00D20D4C"/>
    <w:rsid w:val="00D22FC0"/>
    <w:rsid w:val="00D25C70"/>
    <w:rsid w:val="00D30E9A"/>
    <w:rsid w:val="00D321D3"/>
    <w:rsid w:val="00D32E93"/>
    <w:rsid w:val="00D33005"/>
    <w:rsid w:val="00D40953"/>
    <w:rsid w:val="00D4326D"/>
    <w:rsid w:val="00D435EA"/>
    <w:rsid w:val="00D43C17"/>
    <w:rsid w:val="00D44CB0"/>
    <w:rsid w:val="00D44DAA"/>
    <w:rsid w:val="00D47D64"/>
    <w:rsid w:val="00D54194"/>
    <w:rsid w:val="00D54EF7"/>
    <w:rsid w:val="00D55050"/>
    <w:rsid w:val="00D61543"/>
    <w:rsid w:val="00D62BDF"/>
    <w:rsid w:val="00D70D09"/>
    <w:rsid w:val="00D70F01"/>
    <w:rsid w:val="00D7391C"/>
    <w:rsid w:val="00D75238"/>
    <w:rsid w:val="00D813CF"/>
    <w:rsid w:val="00D8207E"/>
    <w:rsid w:val="00D82F41"/>
    <w:rsid w:val="00D95C53"/>
    <w:rsid w:val="00D972F6"/>
    <w:rsid w:val="00DA0131"/>
    <w:rsid w:val="00DA455A"/>
    <w:rsid w:val="00DA6A40"/>
    <w:rsid w:val="00DB05C8"/>
    <w:rsid w:val="00DB1D50"/>
    <w:rsid w:val="00DB380B"/>
    <w:rsid w:val="00DB3CA4"/>
    <w:rsid w:val="00DB571A"/>
    <w:rsid w:val="00DC0A18"/>
    <w:rsid w:val="00DC4265"/>
    <w:rsid w:val="00DC6535"/>
    <w:rsid w:val="00DC717B"/>
    <w:rsid w:val="00DD01E6"/>
    <w:rsid w:val="00DD200E"/>
    <w:rsid w:val="00DD4051"/>
    <w:rsid w:val="00DD66C0"/>
    <w:rsid w:val="00DD7660"/>
    <w:rsid w:val="00DE340B"/>
    <w:rsid w:val="00DE4A19"/>
    <w:rsid w:val="00DE6F46"/>
    <w:rsid w:val="00DF05C6"/>
    <w:rsid w:val="00DF2391"/>
    <w:rsid w:val="00DF42DB"/>
    <w:rsid w:val="00E010AB"/>
    <w:rsid w:val="00E0288F"/>
    <w:rsid w:val="00E03206"/>
    <w:rsid w:val="00E121A2"/>
    <w:rsid w:val="00E1358B"/>
    <w:rsid w:val="00E17BBB"/>
    <w:rsid w:val="00E20481"/>
    <w:rsid w:val="00E20E73"/>
    <w:rsid w:val="00E2383E"/>
    <w:rsid w:val="00E27963"/>
    <w:rsid w:val="00E314CB"/>
    <w:rsid w:val="00E31B52"/>
    <w:rsid w:val="00E3440F"/>
    <w:rsid w:val="00E44F9B"/>
    <w:rsid w:val="00E45138"/>
    <w:rsid w:val="00E4575F"/>
    <w:rsid w:val="00E51DCD"/>
    <w:rsid w:val="00E5500C"/>
    <w:rsid w:val="00E62145"/>
    <w:rsid w:val="00E6579F"/>
    <w:rsid w:val="00E65A70"/>
    <w:rsid w:val="00E67214"/>
    <w:rsid w:val="00E70618"/>
    <w:rsid w:val="00E70E21"/>
    <w:rsid w:val="00E713DD"/>
    <w:rsid w:val="00E722AC"/>
    <w:rsid w:val="00E737C9"/>
    <w:rsid w:val="00E76B52"/>
    <w:rsid w:val="00E76D53"/>
    <w:rsid w:val="00E77BE3"/>
    <w:rsid w:val="00E82CFF"/>
    <w:rsid w:val="00E85E7D"/>
    <w:rsid w:val="00E876F2"/>
    <w:rsid w:val="00E91A71"/>
    <w:rsid w:val="00EA0B4F"/>
    <w:rsid w:val="00EB3289"/>
    <w:rsid w:val="00EB454D"/>
    <w:rsid w:val="00EB49DC"/>
    <w:rsid w:val="00EB560F"/>
    <w:rsid w:val="00EC200F"/>
    <w:rsid w:val="00EC33D4"/>
    <w:rsid w:val="00ED0DD2"/>
    <w:rsid w:val="00ED1EA5"/>
    <w:rsid w:val="00ED2E42"/>
    <w:rsid w:val="00ED465D"/>
    <w:rsid w:val="00ED5BC1"/>
    <w:rsid w:val="00EE151E"/>
    <w:rsid w:val="00EE243B"/>
    <w:rsid w:val="00EE3CD5"/>
    <w:rsid w:val="00EE4E7E"/>
    <w:rsid w:val="00EE5E0D"/>
    <w:rsid w:val="00EE6104"/>
    <w:rsid w:val="00EE615B"/>
    <w:rsid w:val="00EF67AA"/>
    <w:rsid w:val="00F05B0A"/>
    <w:rsid w:val="00F06434"/>
    <w:rsid w:val="00F07191"/>
    <w:rsid w:val="00F07842"/>
    <w:rsid w:val="00F1028D"/>
    <w:rsid w:val="00F2013C"/>
    <w:rsid w:val="00F20587"/>
    <w:rsid w:val="00F2295E"/>
    <w:rsid w:val="00F255A1"/>
    <w:rsid w:val="00F25833"/>
    <w:rsid w:val="00F26BF3"/>
    <w:rsid w:val="00F27B00"/>
    <w:rsid w:val="00F31021"/>
    <w:rsid w:val="00F34301"/>
    <w:rsid w:val="00F36165"/>
    <w:rsid w:val="00F3753F"/>
    <w:rsid w:val="00F37C41"/>
    <w:rsid w:val="00F37E85"/>
    <w:rsid w:val="00F43102"/>
    <w:rsid w:val="00F44923"/>
    <w:rsid w:val="00F456C1"/>
    <w:rsid w:val="00F45EFA"/>
    <w:rsid w:val="00F46E60"/>
    <w:rsid w:val="00F47B77"/>
    <w:rsid w:val="00F51C5C"/>
    <w:rsid w:val="00F527F3"/>
    <w:rsid w:val="00F53080"/>
    <w:rsid w:val="00F60E9D"/>
    <w:rsid w:val="00F64D00"/>
    <w:rsid w:val="00F65BF2"/>
    <w:rsid w:val="00F67851"/>
    <w:rsid w:val="00F6788C"/>
    <w:rsid w:val="00F72612"/>
    <w:rsid w:val="00F741C5"/>
    <w:rsid w:val="00F75F4A"/>
    <w:rsid w:val="00FA19A7"/>
    <w:rsid w:val="00FA1F86"/>
    <w:rsid w:val="00FA3BA1"/>
    <w:rsid w:val="00FA6E1D"/>
    <w:rsid w:val="00FB1194"/>
    <w:rsid w:val="00FB1F47"/>
    <w:rsid w:val="00FB4309"/>
    <w:rsid w:val="00FB6059"/>
    <w:rsid w:val="00FB6D25"/>
    <w:rsid w:val="00FC18F9"/>
    <w:rsid w:val="00FC2197"/>
    <w:rsid w:val="00FC3088"/>
    <w:rsid w:val="00FC5627"/>
    <w:rsid w:val="00FC5B14"/>
    <w:rsid w:val="00FC656A"/>
    <w:rsid w:val="00FD08C2"/>
    <w:rsid w:val="00FD1888"/>
    <w:rsid w:val="00FD2A80"/>
    <w:rsid w:val="00FE042B"/>
    <w:rsid w:val="00FE0750"/>
    <w:rsid w:val="00FE2096"/>
    <w:rsid w:val="00FE24DB"/>
    <w:rsid w:val="00FE2CD2"/>
    <w:rsid w:val="00FE3DF4"/>
    <w:rsid w:val="00FE60EB"/>
    <w:rsid w:val="00FF3581"/>
    <w:rsid w:val="01795A98"/>
    <w:rsid w:val="01C3711C"/>
    <w:rsid w:val="02507AD9"/>
    <w:rsid w:val="02D152C1"/>
    <w:rsid w:val="041B4975"/>
    <w:rsid w:val="0673736D"/>
    <w:rsid w:val="0B5710FB"/>
    <w:rsid w:val="11A13BFD"/>
    <w:rsid w:val="13EB1006"/>
    <w:rsid w:val="17E86579"/>
    <w:rsid w:val="188119FF"/>
    <w:rsid w:val="1C404D7B"/>
    <w:rsid w:val="25CB0013"/>
    <w:rsid w:val="26D36C72"/>
    <w:rsid w:val="2C486B0A"/>
    <w:rsid w:val="2F880EF0"/>
    <w:rsid w:val="30B85A04"/>
    <w:rsid w:val="353B750C"/>
    <w:rsid w:val="384D6E06"/>
    <w:rsid w:val="399323B5"/>
    <w:rsid w:val="3A87777E"/>
    <w:rsid w:val="3ABE24DC"/>
    <w:rsid w:val="3BD172AF"/>
    <w:rsid w:val="3C0178AD"/>
    <w:rsid w:val="3F212935"/>
    <w:rsid w:val="3FA202E1"/>
    <w:rsid w:val="4340248C"/>
    <w:rsid w:val="44AC4BDE"/>
    <w:rsid w:val="45F90078"/>
    <w:rsid w:val="461707E7"/>
    <w:rsid w:val="48812032"/>
    <w:rsid w:val="4B35234A"/>
    <w:rsid w:val="4C1C2276"/>
    <w:rsid w:val="4D5C4552"/>
    <w:rsid w:val="4E7B0F61"/>
    <w:rsid w:val="50B1545E"/>
    <w:rsid w:val="50F20A36"/>
    <w:rsid w:val="55C9730A"/>
    <w:rsid w:val="57FE425B"/>
    <w:rsid w:val="5B246995"/>
    <w:rsid w:val="5C513BFD"/>
    <w:rsid w:val="61747F1A"/>
    <w:rsid w:val="63B32D33"/>
    <w:rsid w:val="645E344E"/>
    <w:rsid w:val="67762E0D"/>
    <w:rsid w:val="695E29AD"/>
    <w:rsid w:val="6F2C4DA6"/>
    <w:rsid w:val="71385E95"/>
    <w:rsid w:val="719138DC"/>
    <w:rsid w:val="74212BA2"/>
    <w:rsid w:val="7B8A5F0F"/>
    <w:rsid w:val="7E222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unhideWhenUsed="0" w:qFormat="1"/>
    <w:lsdException w:name="toc 3"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footnote text" w:unhideWhenUsed="0" w:qFormat="1"/>
    <w:lsdException w:name="annotation text" w:unhideWhenUsed="0" w:qFormat="1"/>
    <w:lsdException w:name="header" w:semiHidden="0" w:unhideWhenUsed="0" w:qFormat="1"/>
    <w:lsdException w:name="footer" w:semiHidden="0" w:unhideWhenUsed="0" w:qFormat="1"/>
    <w:lsdException w:name="caption" w:locked="1" w:uiPriority="0" w:qFormat="1"/>
    <w:lsdException w:name="footnote reference" w:unhideWhenUsed="0" w:qFormat="1"/>
    <w:lsdException w:name="annotation reference" w:unhideWhenUsed="0" w:qFormat="1"/>
    <w:lsdException w:name="Title" w:locked="1"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locked="1" w:semiHidden="0" w:uiPriority="0" w:unhideWhenUsed="0" w:qFormat="1"/>
    <w:lsdException w:name="Body Text First Indent 2" w:qFormat="1"/>
    <w:lsdException w:name="Body Text Indent 2"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annotation subject" w:semiHidden="0"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04"/>
    <w:pPr>
      <w:widowControl w:val="0"/>
      <w:jc w:val="both"/>
    </w:pPr>
    <w:rPr>
      <w:rFonts w:ascii="Calibri" w:hAnsi="Calibri"/>
      <w:kern w:val="2"/>
      <w:sz w:val="21"/>
      <w:szCs w:val="22"/>
    </w:rPr>
  </w:style>
  <w:style w:type="paragraph" w:styleId="1">
    <w:name w:val="heading 1"/>
    <w:basedOn w:val="a"/>
    <w:next w:val="a"/>
    <w:link w:val="1Char"/>
    <w:uiPriority w:val="99"/>
    <w:qFormat/>
    <w:rsid w:val="00032204"/>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locked/>
    <w:rsid w:val="000322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032204"/>
    <w:pPr>
      <w:ind w:firstLineChars="200" w:firstLine="420"/>
    </w:pPr>
    <w:rPr>
      <w:rFonts w:ascii="Times New Roman" w:hAnsi="Times New Roman"/>
      <w:szCs w:val="24"/>
    </w:rPr>
  </w:style>
  <w:style w:type="paragraph" w:styleId="a4">
    <w:name w:val="annotation text"/>
    <w:basedOn w:val="a"/>
    <w:link w:val="Char0"/>
    <w:uiPriority w:val="99"/>
    <w:semiHidden/>
    <w:qFormat/>
    <w:rsid w:val="00032204"/>
    <w:pPr>
      <w:jc w:val="left"/>
    </w:pPr>
    <w:rPr>
      <w:rFonts w:ascii="Times New Roman" w:hAnsi="Times New Roman"/>
      <w:szCs w:val="20"/>
    </w:rPr>
  </w:style>
  <w:style w:type="paragraph" w:styleId="a5">
    <w:name w:val="Body Text"/>
    <w:basedOn w:val="a"/>
    <w:link w:val="Char1"/>
    <w:qFormat/>
    <w:rsid w:val="00032204"/>
    <w:pPr>
      <w:spacing w:after="120"/>
    </w:pPr>
    <w:rPr>
      <w:rFonts w:ascii="Times New Roman" w:hAnsi="Times New Roman"/>
      <w:szCs w:val="24"/>
    </w:rPr>
  </w:style>
  <w:style w:type="paragraph" w:styleId="a6">
    <w:name w:val="Body Text Indent"/>
    <w:basedOn w:val="a"/>
    <w:link w:val="Char2"/>
    <w:qFormat/>
    <w:rsid w:val="00032204"/>
    <w:pPr>
      <w:spacing w:line="500" w:lineRule="exact"/>
      <w:ind w:leftChars="832" w:left="1588" w:firstLineChars="196" w:firstLine="433"/>
    </w:pPr>
    <w:rPr>
      <w:rFonts w:ascii="Times New Roman" w:hAnsi="Times New Roman"/>
      <w:sz w:val="24"/>
      <w:szCs w:val="24"/>
    </w:rPr>
  </w:style>
  <w:style w:type="paragraph" w:styleId="30">
    <w:name w:val="toc 3"/>
    <w:basedOn w:val="a"/>
    <w:next w:val="a"/>
    <w:uiPriority w:val="99"/>
    <w:semiHidden/>
    <w:qFormat/>
    <w:rsid w:val="00032204"/>
    <w:pPr>
      <w:widowControl/>
      <w:spacing w:after="100" w:line="276" w:lineRule="auto"/>
      <w:ind w:left="440"/>
      <w:jc w:val="left"/>
    </w:pPr>
    <w:rPr>
      <w:kern w:val="0"/>
      <w:sz w:val="22"/>
    </w:rPr>
  </w:style>
  <w:style w:type="paragraph" w:styleId="a7">
    <w:name w:val="Plain Text"/>
    <w:basedOn w:val="a"/>
    <w:link w:val="Char10"/>
    <w:qFormat/>
    <w:rsid w:val="00032204"/>
    <w:rPr>
      <w:rFonts w:ascii="宋体" w:hAnsi="Courier New"/>
      <w:szCs w:val="20"/>
    </w:rPr>
  </w:style>
  <w:style w:type="paragraph" w:styleId="2">
    <w:name w:val="Body Text Indent 2"/>
    <w:basedOn w:val="a"/>
    <w:link w:val="2Char"/>
    <w:uiPriority w:val="99"/>
    <w:semiHidden/>
    <w:qFormat/>
    <w:rsid w:val="00032204"/>
    <w:pPr>
      <w:spacing w:after="120" w:line="480" w:lineRule="auto"/>
      <w:ind w:leftChars="200" w:left="420"/>
    </w:pPr>
  </w:style>
  <w:style w:type="paragraph" w:styleId="a8">
    <w:name w:val="Balloon Text"/>
    <w:basedOn w:val="a"/>
    <w:link w:val="Char3"/>
    <w:uiPriority w:val="99"/>
    <w:semiHidden/>
    <w:qFormat/>
    <w:rsid w:val="00032204"/>
    <w:rPr>
      <w:sz w:val="18"/>
      <w:szCs w:val="18"/>
    </w:rPr>
  </w:style>
  <w:style w:type="paragraph" w:styleId="a9">
    <w:name w:val="footer"/>
    <w:basedOn w:val="a"/>
    <w:link w:val="Char4"/>
    <w:uiPriority w:val="99"/>
    <w:qFormat/>
    <w:rsid w:val="00032204"/>
    <w:pPr>
      <w:tabs>
        <w:tab w:val="center" w:pos="4153"/>
        <w:tab w:val="right" w:pos="8306"/>
      </w:tabs>
      <w:snapToGrid w:val="0"/>
      <w:jc w:val="left"/>
    </w:pPr>
    <w:rPr>
      <w:sz w:val="18"/>
      <w:szCs w:val="18"/>
    </w:rPr>
  </w:style>
  <w:style w:type="paragraph" w:styleId="aa">
    <w:name w:val="header"/>
    <w:basedOn w:val="a"/>
    <w:link w:val="Char5"/>
    <w:uiPriority w:val="99"/>
    <w:qFormat/>
    <w:rsid w:val="0003220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32204"/>
    <w:pPr>
      <w:widowControl/>
      <w:spacing w:after="100" w:line="276" w:lineRule="auto"/>
      <w:jc w:val="left"/>
    </w:pPr>
    <w:rPr>
      <w:kern w:val="0"/>
      <w:sz w:val="22"/>
    </w:rPr>
  </w:style>
  <w:style w:type="paragraph" w:styleId="ab">
    <w:name w:val="footnote text"/>
    <w:basedOn w:val="a"/>
    <w:link w:val="Char6"/>
    <w:uiPriority w:val="99"/>
    <w:semiHidden/>
    <w:qFormat/>
    <w:rsid w:val="00032204"/>
    <w:pPr>
      <w:snapToGrid w:val="0"/>
      <w:jc w:val="left"/>
    </w:pPr>
    <w:rPr>
      <w:sz w:val="18"/>
      <w:szCs w:val="18"/>
    </w:rPr>
  </w:style>
  <w:style w:type="paragraph" w:styleId="20">
    <w:name w:val="toc 2"/>
    <w:basedOn w:val="a"/>
    <w:next w:val="a"/>
    <w:uiPriority w:val="99"/>
    <w:semiHidden/>
    <w:qFormat/>
    <w:rsid w:val="00032204"/>
    <w:pPr>
      <w:widowControl/>
      <w:spacing w:after="100" w:line="276" w:lineRule="auto"/>
      <w:ind w:left="220"/>
      <w:jc w:val="left"/>
    </w:pPr>
    <w:rPr>
      <w:kern w:val="0"/>
      <w:sz w:val="22"/>
    </w:rPr>
  </w:style>
  <w:style w:type="paragraph" w:styleId="ac">
    <w:name w:val="annotation subject"/>
    <w:basedOn w:val="a4"/>
    <w:next w:val="a4"/>
    <w:link w:val="Char7"/>
    <w:uiPriority w:val="99"/>
    <w:unhideWhenUsed/>
    <w:qFormat/>
    <w:rsid w:val="00032204"/>
    <w:rPr>
      <w:rFonts w:ascii="Calibri" w:hAnsi="Calibri"/>
      <w:b/>
      <w:bCs/>
      <w:szCs w:val="22"/>
    </w:rPr>
  </w:style>
  <w:style w:type="table" w:styleId="ad">
    <w:name w:val="Table Grid"/>
    <w:basedOn w:val="a1"/>
    <w:qFormat/>
    <w:rsid w:val="0003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qFormat/>
    <w:rsid w:val="00032204"/>
    <w:rPr>
      <w:rFonts w:cs="Times New Roman"/>
      <w:color w:val="0000FF"/>
      <w:u w:val="single"/>
    </w:rPr>
  </w:style>
  <w:style w:type="character" w:styleId="af">
    <w:name w:val="annotation reference"/>
    <w:basedOn w:val="a0"/>
    <w:uiPriority w:val="99"/>
    <w:semiHidden/>
    <w:qFormat/>
    <w:rsid w:val="00032204"/>
    <w:rPr>
      <w:rFonts w:cs="Times New Roman"/>
      <w:sz w:val="21"/>
    </w:rPr>
  </w:style>
  <w:style w:type="character" w:styleId="af0">
    <w:name w:val="footnote reference"/>
    <w:basedOn w:val="a0"/>
    <w:uiPriority w:val="99"/>
    <w:semiHidden/>
    <w:qFormat/>
    <w:rsid w:val="00032204"/>
    <w:rPr>
      <w:rFonts w:cs="Times New Roman"/>
      <w:vertAlign w:val="superscript"/>
    </w:rPr>
  </w:style>
  <w:style w:type="character" w:customStyle="1" w:styleId="1Char">
    <w:name w:val="标题 1 Char"/>
    <w:basedOn w:val="a0"/>
    <w:link w:val="1"/>
    <w:uiPriority w:val="99"/>
    <w:qFormat/>
    <w:locked/>
    <w:rsid w:val="00032204"/>
    <w:rPr>
      <w:rFonts w:cs="Times New Roman"/>
      <w:b/>
      <w:bCs/>
      <w:kern w:val="44"/>
      <w:sz w:val="44"/>
      <w:szCs w:val="44"/>
    </w:rPr>
  </w:style>
  <w:style w:type="character" w:customStyle="1" w:styleId="Char5">
    <w:name w:val="页眉 Char"/>
    <w:basedOn w:val="a0"/>
    <w:link w:val="aa"/>
    <w:uiPriority w:val="99"/>
    <w:qFormat/>
    <w:locked/>
    <w:rsid w:val="00032204"/>
    <w:rPr>
      <w:rFonts w:cs="Times New Roman"/>
      <w:sz w:val="18"/>
      <w:szCs w:val="18"/>
    </w:rPr>
  </w:style>
  <w:style w:type="character" w:customStyle="1" w:styleId="Char4">
    <w:name w:val="页脚 Char"/>
    <w:basedOn w:val="a0"/>
    <w:link w:val="a9"/>
    <w:uiPriority w:val="99"/>
    <w:qFormat/>
    <w:locked/>
    <w:rsid w:val="00032204"/>
    <w:rPr>
      <w:rFonts w:cs="Times New Roman"/>
      <w:sz w:val="18"/>
      <w:szCs w:val="18"/>
    </w:rPr>
  </w:style>
  <w:style w:type="paragraph" w:customStyle="1" w:styleId="11">
    <w:name w:val="列出段落1"/>
    <w:basedOn w:val="a"/>
    <w:uiPriority w:val="99"/>
    <w:qFormat/>
    <w:rsid w:val="00032204"/>
    <w:pPr>
      <w:ind w:firstLineChars="200" w:firstLine="420"/>
    </w:pPr>
  </w:style>
  <w:style w:type="paragraph" w:customStyle="1" w:styleId="Normal2">
    <w:name w:val="Normal_2"/>
    <w:uiPriority w:val="99"/>
    <w:qFormat/>
    <w:rsid w:val="00032204"/>
    <w:pPr>
      <w:spacing w:before="120" w:after="240"/>
      <w:jc w:val="both"/>
    </w:pPr>
    <w:rPr>
      <w:rFonts w:ascii="Calibri" w:hAnsi="Calibri"/>
      <w:sz w:val="22"/>
      <w:szCs w:val="22"/>
      <w:lang w:val="ru-RU" w:eastAsia="en-US"/>
    </w:rPr>
  </w:style>
  <w:style w:type="paragraph" w:customStyle="1" w:styleId="Normal3">
    <w:name w:val="Normal_3"/>
    <w:uiPriority w:val="99"/>
    <w:qFormat/>
    <w:rsid w:val="00032204"/>
    <w:pPr>
      <w:spacing w:before="120" w:after="240"/>
      <w:jc w:val="both"/>
    </w:pPr>
    <w:rPr>
      <w:rFonts w:ascii="Calibri" w:hAnsi="Calibri"/>
      <w:sz w:val="22"/>
      <w:szCs w:val="22"/>
      <w:lang w:val="ru-RU" w:eastAsia="en-US"/>
    </w:rPr>
  </w:style>
  <w:style w:type="paragraph" w:customStyle="1" w:styleId="Normal4">
    <w:name w:val="Normal_4"/>
    <w:uiPriority w:val="99"/>
    <w:qFormat/>
    <w:rsid w:val="00032204"/>
    <w:pPr>
      <w:spacing w:before="120" w:after="240"/>
      <w:jc w:val="both"/>
    </w:pPr>
    <w:rPr>
      <w:rFonts w:ascii="Calibri" w:hAnsi="Calibri"/>
      <w:sz w:val="22"/>
      <w:szCs w:val="22"/>
      <w:lang w:val="ru-RU" w:eastAsia="en-US"/>
    </w:rPr>
  </w:style>
  <w:style w:type="paragraph" w:customStyle="1" w:styleId="Normal5">
    <w:name w:val="Normal_5"/>
    <w:uiPriority w:val="99"/>
    <w:qFormat/>
    <w:rsid w:val="00032204"/>
    <w:pPr>
      <w:spacing w:before="120" w:after="240"/>
      <w:jc w:val="both"/>
    </w:pPr>
    <w:rPr>
      <w:rFonts w:ascii="Calibri" w:hAnsi="Calibri"/>
      <w:sz w:val="22"/>
      <w:szCs w:val="22"/>
      <w:lang w:val="ru-RU" w:eastAsia="en-US"/>
    </w:rPr>
  </w:style>
  <w:style w:type="paragraph" w:customStyle="1" w:styleId="Normal7">
    <w:name w:val="Normal_7"/>
    <w:uiPriority w:val="99"/>
    <w:qFormat/>
    <w:rsid w:val="00032204"/>
    <w:pPr>
      <w:spacing w:before="120" w:after="240"/>
      <w:jc w:val="both"/>
    </w:pPr>
    <w:rPr>
      <w:rFonts w:ascii="Calibri" w:hAnsi="Calibri"/>
      <w:sz w:val="22"/>
      <w:szCs w:val="22"/>
      <w:lang w:val="ru-RU" w:eastAsia="en-US"/>
    </w:rPr>
  </w:style>
  <w:style w:type="paragraph" w:customStyle="1" w:styleId="Normal8">
    <w:name w:val="Normal_8"/>
    <w:uiPriority w:val="99"/>
    <w:qFormat/>
    <w:rsid w:val="00032204"/>
    <w:pPr>
      <w:spacing w:before="120" w:after="240"/>
      <w:jc w:val="both"/>
    </w:pPr>
    <w:rPr>
      <w:rFonts w:ascii="Calibri" w:hAnsi="Calibri"/>
      <w:sz w:val="22"/>
      <w:szCs w:val="22"/>
      <w:lang w:val="ru-RU" w:eastAsia="en-US"/>
    </w:rPr>
  </w:style>
  <w:style w:type="paragraph" w:customStyle="1" w:styleId="Normal9">
    <w:name w:val="Normal_9"/>
    <w:uiPriority w:val="99"/>
    <w:qFormat/>
    <w:rsid w:val="00032204"/>
    <w:pPr>
      <w:spacing w:before="120" w:after="240"/>
      <w:jc w:val="both"/>
    </w:pPr>
    <w:rPr>
      <w:rFonts w:ascii="Calibri" w:hAnsi="Calibri"/>
      <w:sz w:val="22"/>
      <w:szCs w:val="22"/>
      <w:lang w:val="ru-RU" w:eastAsia="en-US"/>
    </w:rPr>
  </w:style>
  <w:style w:type="paragraph" w:customStyle="1" w:styleId="Normal10">
    <w:name w:val="Normal_10"/>
    <w:uiPriority w:val="99"/>
    <w:qFormat/>
    <w:rsid w:val="00032204"/>
    <w:pPr>
      <w:spacing w:before="120" w:after="240"/>
      <w:jc w:val="both"/>
    </w:pPr>
    <w:rPr>
      <w:rFonts w:ascii="Calibri" w:hAnsi="Calibri"/>
      <w:sz w:val="22"/>
      <w:szCs w:val="22"/>
      <w:lang w:val="ru-RU" w:eastAsia="en-US"/>
    </w:rPr>
  </w:style>
  <w:style w:type="paragraph" w:customStyle="1" w:styleId="Normal11">
    <w:name w:val="Normal_11"/>
    <w:uiPriority w:val="99"/>
    <w:qFormat/>
    <w:rsid w:val="00032204"/>
    <w:pPr>
      <w:spacing w:before="120" w:after="240"/>
      <w:jc w:val="both"/>
    </w:pPr>
    <w:rPr>
      <w:rFonts w:ascii="Calibri" w:hAnsi="Calibri"/>
      <w:sz w:val="22"/>
      <w:szCs w:val="22"/>
      <w:lang w:val="ru-RU" w:eastAsia="en-US"/>
    </w:rPr>
  </w:style>
  <w:style w:type="paragraph" w:customStyle="1" w:styleId="Normal12">
    <w:name w:val="Normal_12"/>
    <w:uiPriority w:val="99"/>
    <w:qFormat/>
    <w:rsid w:val="00032204"/>
    <w:pPr>
      <w:spacing w:before="120" w:after="240"/>
      <w:jc w:val="both"/>
    </w:pPr>
    <w:rPr>
      <w:rFonts w:ascii="Calibri" w:hAnsi="Calibri"/>
      <w:sz w:val="22"/>
      <w:szCs w:val="22"/>
      <w:lang w:val="ru-RU" w:eastAsia="en-US"/>
    </w:rPr>
  </w:style>
  <w:style w:type="paragraph" w:customStyle="1" w:styleId="Normal13">
    <w:name w:val="Normal_13"/>
    <w:uiPriority w:val="99"/>
    <w:qFormat/>
    <w:rsid w:val="00032204"/>
    <w:pPr>
      <w:spacing w:before="120" w:after="240"/>
      <w:jc w:val="both"/>
    </w:pPr>
    <w:rPr>
      <w:rFonts w:ascii="Calibri" w:hAnsi="Calibri"/>
      <w:sz w:val="22"/>
      <w:szCs w:val="22"/>
      <w:lang w:val="ru-RU" w:eastAsia="en-US"/>
    </w:rPr>
  </w:style>
  <w:style w:type="paragraph" w:customStyle="1" w:styleId="Normal14">
    <w:name w:val="Normal_14"/>
    <w:uiPriority w:val="99"/>
    <w:qFormat/>
    <w:rsid w:val="00032204"/>
    <w:pPr>
      <w:spacing w:before="120" w:after="240"/>
      <w:jc w:val="both"/>
    </w:pPr>
    <w:rPr>
      <w:rFonts w:ascii="Calibri" w:hAnsi="Calibri"/>
      <w:sz w:val="22"/>
      <w:szCs w:val="22"/>
      <w:lang w:val="ru-RU" w:eastAsia="en-US"/>
    </w:rPr>
  </w:style>
  <w:style w:type="paragraph" w:customStyle="1" w:styleId="Normal15">
    <w:name w:val="Normal_15"/>
    <w:uiPriority w:val="99"/>
    <w:qFormat/>
    <w:rsid w:val="00032204"/>
    <w:pPr>
      <w:spacing w:before="120" w:after="240"/>
      <w:jc w:val="both"/>
    </w:pPr>
    <w:rPr>
      <w:rFonts w:ascii="Calibri" w:hAnsi="Calibri"/>
      <w:sz w:val="22"/>
      <w:szCs w:val="22"/>
      <w:lang w:val="ru-RU" w:eastAsia="en-US"/>
    </w:rPr>
  </w:style>
  <w:style w:type="character" w:customStyle="1" w:styleId="Char0">
    <w:name w:val="批注文字 Char"/>
    <w:basedOn w:val="a0"/>
    <w:link w:val="a4"/>
    <w:uiPriority w:val="99"/>
    <w:semiHidden/>
    <w:qFormat/>
    <w:locked/>
    <w:rsid w:val="00032204"/>
    <w:rPr>
      <w:rFonts w:ascii="Times New Roman" w:eastAsia="宋体" w:hAnsi="Times New Roman" w:cs="Times New Roman"/>
      <w:sz w:val="20"/>
      <w:szCs w:val="20"/>
    </w:rPr>
  </w:style>
  <w:style w:type="character" w:customStyle="1" w:styleId="Char3">
    <w:name w:val="批注框文本 Char"/>
    <w:basedOn w:val="a0"/>
    <w:link w:val="a8"/>
    <w:uiPriority w:val="99"/>
    <w:semiHidden/>
    <w:qFormat/>
    <w:locked/>
    <w:rsid w:val="00032204"/>
    <w:rPr>
      <w:rFonts w:cs="Times New Roman"/>
      <w:sz w:val="18"/>
      <w:szCs w:val="18"/>
    </w:rPr>
  </w:style>
  <w:style w:type="paragraph" w:customStyle="1" w:styleId="Normal24">
    <w:name w:val="Normal_24"/>
    <w:uiPriority w:val="99"/>
    <w:qFormat/>
    <w:rsid w:val="00032204"/>
    <w:pPr>
      <w:spacing w:before="120" w:after="240"/>
      <w:jc w:val="both"/>
    </w:pPr>
    <w:rPr>
      <w:rFonts w:ascii="Calibri" w:hAnsi="Calibri"/>
      <w:sz w:val="22"/>
      <w:szCs w:val="22"/>
      <w:lang w:val="ru-RU" w:eastAsia="en-US"/>
    </w:rPr>
  </w:style>
  <w:style w:type="paragraph" w:customStyle="1" w:styleId="Normal25">
    <w:name w:val="Normal_25"/>
    <w:uiPriority w:val="99"/>
    <w:qFormat/>
    <w:rsid w:val="00032204"/>
    <w:pPr>
      <w:spacing w:before="120" w:after="240"/>
      <w:jc w:val="both"/>
    </w:pPr>
    <w:rPr>
      <w:rFonts w:ascii="Calibri" w:hAnsi="Calibri"/>
      <w:sz w:val="22"/>
      <w:szCs w:val="22"/>
      <w:lang w:val="ru-RU" w:eastAsia="en-US"/>
    </w:rPr>
  </w:style>
  <w:style w:type="paragraph" w:customStyle="1" w:styleId="Normal26">
    <w:name w:val="Normal_26"/>
    <w:uiPriority w:val="99"/>
    <w:qFormat/>
    <w:rsid w:val="00032204"/>
    <w:pPr>
      <w:spacing w:before="120" w:after="240"/>
      <w:jc w:val="both"/>
    </w:pPr>
    <w:rPr>
      <w:rFonts w:ascii="Calibri" w:hAnsi="Calibri"/>
      <w:sz w:val="22"/>
      <w:szCs w:val="22"/>
      <w:lang w:val="ru-RU" w:eastAsia="en-US"/>
    </w:rPr>
  </w:style>
  <w:style w:type="paragraph" w:customStyle="1" w:styleId="Normal27">
    <w:name w:val="Normal_27"/>
    <w:uiPriority w:val="99"/>
    <w:qFormat/>
    <w:rsid w:val="00032204"/>
    <w:pPr>
      <w:spacing w:before="120" w:after="240"/>
      <w:jc w:val="both"/>
    </w:pPr>
    <w:rPr>
      <w:rFonts w:ascii="Calibri" w:hAnsi="Calibri"/>
      <w:sz w:val="22"/>
      <w:szCs w:val="22"/>
      <w:lang w:val="ru-RU" w:eastAsia="en-US"/>
    </w:rPr>
  </w:style>
  <w:style w:type="paragraph" w:customStyle="1" w:styleId="Normal28">
    <w:name w:val="Normal_28"/>
    <w:uiPriority w:val="99"/>
    <w:qFormat/>
    <w:rsid w:val="00032204"/>
    <w:pPr>
      <w:spacing w:before="120" w:after="240"/>
      <w:jc w:val="both"/>
    </w:pPr>
    <w:rPr>
      <w:rFonts w:ascii="Calibri" w:hAnsi="Calibri"/>
      <w:sz w:val="22"/>
      <w:szCs w:val="22"/>
      <w:lang w:val="ru-RU" w:eastAsia="en-US"/>
    </w:rPr>
  </w:style>
  <w:style w:type="paragraph" w:customStyle="1" w:styleId="Normal29">
    <w:name w:val="Normal_29"/>
    <w:uiPriority w:val="99"/>
    <w:qFormat/>
    <w:rsid w:val="00032204"/>
    <w:pPr>
      <w:spacing w:before="120" w:after="240"/>
      <w:jc w:val="both"/>
    </w:pPr>
    <w:rPr>
      <w:rFonts w:ascii="Calibri" w:hAnsi="Calibri"/>
      <w:sz w:val="22"/>
      <w:szCs w:val="22"/>
      <w:lang w:val="ru-RU" w:eastAsia="en-US"/>
    </w:rPr>
  </w:style>
  <w:style w:type="paragraph" w:customStyle="1" w:styleId="Normal30">
    <w:name w:val="Normal_30"/>
    <w:uiPriority w:val="99"/>
    <w:qFormat/>
    <w:rsid w:val="00032204"/>
    <w:pPr>
      <w:spacing w:before="120" w:after="240"/>
      <w:jc w:val="both"/>
    </w:pPr>
    <w:rPr>
      <w:rFonts w:ascii="Calibri" w:hAnsi="Calibri"/>
      <w:sz w:val="22"/>
      <w:szCs w:val="22"/>
      <w:lang w:val="ru-RU" w:eastAsia="en-US"/>
    </w:rPr>
  </w:style>
  <w:style w:type="paragraph" w:customStyle="1" w:styleId="Normal31">
    <w:name w:val="Normal_31"/>
    <w:uiPriority w:val="99"/>
    <w:qFormat/>
    <w:rsid w:val="00032204"/>
    <w:pPr>
      <w:spacing w:before="120" w:after="240"/>
      <w:jc w:val="both"/>
    </w:pPr>
    <w:rPr>
      <w:rFonts w:ascii="Calibri" w:hAnsi="Calibri"/>
      <w:sz w:val="22"/>
      <w:szCs w:val="22"/>
      <w:lang w:val="ru-RU" w:eastAsia="en-US"/>
    </w:rPr>
  </w:style>
  <w:style w:type="paragraph" w:customStyle="1" w:styleId="Normal32">
    <w:name w:val="Normal_32"/>
    <w:uiPriority w:val="99"/>
    <w:qFormat/>
    <w:rsid w:val="00032204"/>
    <w:pPr>
      <w:spacing w:before="120" w:after="240"/>
      <w:jc w:val="both"/>
    </w:pPr>
    <w:rPr>
      <w:rFonts w:ascii="Calibri" w:hAnsi="Calibri"/>
      <w:sz w:val="22"/>
      <w:szCs w:val="22"/>
      <w:lang w:val="ru-RU" w:eastAsia="en-US"/>
    </w:rPr>
  </w:style>
  <w:style w:type="paragraph" w:customStyle="1" w:styleId="Normal33">
    <w:name w:val="Normal_33"/>
    <w:uiPriority w:val="99"/>
    <w:qFormat/>
    <w:rsid w:val="00032204"/>
    <w:pPr>
      <w:spacing w:before="120" w:after="240"/>
      <w:jc w:val="both"/>
    </w:pPr>
    <w:rPr>
      <w:rFonts w:ascii="Calibri" w:hAnsi="Calibri"/>
      <w:sz w:val="22"/>
      <w:szCs w:val="22"/>
      <w:lang w:val="ru-RU" w:eastAsia="en-US"/>
    </w:rPr>
  </w:style>
  <w:style w:type="paragraph" w:customStyle="1" w:styleId="Normal34">
    <w:name w:val="Normal_34"/>
    <w:uiPriority w:val="99"/>
    <w:qFormat/>
    <w:rsid w:val="00032204"/>
    <w:pPr>
      <w:spacing w:before="120" w:after="240"/>
      <w:jc w:val="both"/>
    </w:pPr>
    <w:rPr>
      <w:rFonts w:ascii="Calibri" w:hAnsi="Calibri"/>
      <w:sz w:val="22"/>
      <w:szCs w:val="22"/>
      <w:lang w:val="ru-RU" w:eastAsia="en-US"/>
    </w:rPr>
  </w:style>
  <w:style w:type="paragraph" w:customStyle="1" w:styleId="Normal35">
    <w:name w:val="Normal_35"/>
    <w:uiPriority w:val="99"/>
    <w:qFormat/>
    <w:rsid w:val="00032204"/>
    <w:pPr>
      <w:spacing w:before="120" w:after="240"/>
      <w:jc w:val="both"/>
    </w:pPr>
    <w:rPr>
      <w:rFonts w:ascii="Calibri" w:hAnsi="Calibri"/>
      <w:sz w:val="22"/>
      <w:szCs w:val="22"/>
      <w:lang w:val="ru-RU" w:eastAsia="en-US"/>
    </w:rPr>
  </w:style>
  <w:style w:type="paragraph" w:customStyle="1" w:styleId="Normal36">
    <w:name w:val="Normal_36"/>
    <w:uiPriority w:val="99"/>
    <w:qFormat/>
    <w:rsid w:val="00032204"/>
    <w:pPr>
      <w:spacing w:before="120" w:after="240"/>
      <w:jc w:val="both"/>
    </w:pPr>
    <w:rPr>
      <w:rFonts w:ascii="Calibri" w:hAnsi="Calibri"/>
      <w:sz w:val="22"/>
      <w:szCs w:val="22"/>
      <w:lang w:val="ru-RU" w:eastAsia="en-US"/>
    </w:rPr>
  </w:style>
  <w:style w:type="paragraph" w:customStyle="1" w:styleId="Normal37">
    <w:name w:val="Normal_37"/>
    <w:uiPriority w:val="99"/>
    <w:qFormat/>
    <w:rsid w:val="00032204"/>
    <w:pPr>
      <w:spacing w:before="120" w:after="240"/>
      <w:jc w:val="both"/>
    </w:pPr>
    <w:rPr>
      <w:rFonts w:ascii="Calibri" w:hAnsi="Calibri"/>
      <w:sz w:val="22"/>
      <w:szCs w:val="22"/>
      <w:lang w:val="ru-RU" w:eastAsia="en-US"/>
    </w:rPr>
  </w:style>
  <w:style w:type="paragraph" w:customStyle="1" w:styleId="Normal38">
    <w:name w:val="Normal_38"/>
    <w:uiPriority w:val="99"/>
    <w:qFormat/>
    <w:rsid w:val="00032204"/>
    <w:pPr>
      <w:spacing w:before="120" w:after="240"/>
      <w:jc w:val="both"/>
    </w:pPr>
    <w:rPr>
      <w:rFonts w:ascii="Calibri" w:hAnsi="Calibri"/>
      <w:sz w:val="22"/>
      <w:szCs w:val="22"/>
      <w:lang w:val="ru-RU" w:eastAsia="en-US"/>
    </w:rPr>
  </w:style>
  <w:style w:type="paragraph" w:customStyle="1" w:styleId="Normal39">
    <w:name w:val="Normal_39"/>
    <w:uiPriority w:val="99"/>
    <w:qFormat/>
    <w:rsid w:val="00032204"/>
    <w:pPr>
      <w:spacing w:before="120" w:after="240"/>
      <w:jc w:val="both"/>
    </w:pPr>
    <w:rPr>
      <w:rFonts w:ascii="Calibri" w:hAnsi="Calibri"/>
      <w:sz w:val="22"/>
      <w:szCs w:val="22"/>
      <w:lang w:val="ru-RU" w:eastAsia="en-US"/>
    </w:rPr>
  </w:style>
  <w:style w:type="paragraph" w:customStyle="1" w:styleId="Normal40">
    <w:name w:val="Normal_40"/>
    <w:uiPriority w:val="99"/>
    <w:qFormat/>
    <w:rsid w:val="00032204"/>
    <w:pPr>
      <w:spacing w:before="120" w:after="240"/>
      <w:jc w:val="both"/>
    </w:pPr>
    <w:rPr>
      <w:rFonts w:ascii="Calibri" w:hAnsi="Calibri"/>
      <w:sz w:val="22"/>
      <w:szCs w:val="22"/>
      <w:lang w:val="ru-RU" w:eastAsia="en-US"/>
    </w:rPr>
  </w:style>
  <w:style w:type="paragraph" w:customStyle="1" w:styleId="Normal41">
    <w:name w:val="Normal_41"/>
    <w:uiPriority w:val="99"/>
    <w:qFormat/>
    <w:rsid w:val="00032204"/>
    <w:pPr>
      <w:spacing w:before="120" w:after="240"/>
      <w:jc w:val="both"/>
    </w:pPr>
    <w:rPr>
      <w:rFonts w:ascii="Calibri" w:hAnsi="Calibri"/>
      <w:sz w:val="22"/>
      <w:szCs w:val="22"/>
      <w:lang w:val="ru-RU" w:eastAsia="en-US"/>
    </w:rPr>
  </w:style>
  <w:style w:type="paragraph" w:customStyle="1" w:styleId="Normal42">
    <w:name w:val="Normal_42"/>
    <w:uiPriority w:val="99"/>
    <w:qFormat/>
    <w:rsid w:val="00032204"/>
    <w:pPr>
      <w:spacing w:before="120" w:after="240"/>
      <w:jc w:val="both"/>
    </w:pPr>
    <w:rPr>
      <w:rFonts w:ascii="Calibri" w:hAnsi="Calibri"/>
      <w:sz w:val="22"/>
      <w:szCs w:val="22"/>
      <w:lang w:val="ru-RU" w:eastAsia="en-US"/>
    </w:rPr>
  </w:style>
  <w:style w:type="paragraph" w:customStyle="1" w:styleId="Normal43">
    <w:name w:val="Normal_43"/>
    <w:uiPriority w:val="99"/>
    <w:qFormat/>
    <w:rsid w:val="00032204"/>
    <w:pPr>
      <w:spacing w:before="120" w:after="240"/>
      <w:jc w:val="both"/>
    </w:pPr>
    <w:rPr>
      <w:rFonts w:ascii="Calibri" w:hAnsi="Calibri"/>
      <w:sz w:val="22"/>
      <w:szCs w:val="22"/>
      <w:lang w:val="ru-RU" w:eastAsia="en-US"/>
    </w:rPr>
  </w:style>
  <w:style w:type="character" w:customStyle="1" w:styleId="Char6">
    <w:name w:val="脚注文本 Char"/>
    <w:basedOn w:val="a0"/>
    <w:link w:val="ab"/>
    <w:uiPriority w:val="99"/>
    <w:semiHidden/>
    <w:qFormat/>
    <w:locked/>
    <w:rsid w:val="00032204"/>
    <w:rPr>
      <w:rFonts w:cs="Times New Roman"/>
      <w:sz w:val="18"/>
      <w:szCs w:val="18"/>
    </w:rPr>
  </w:style>
  <w:style w:type="paragraph" w:customStyle="1" w:styleId="TOC1">
    <w:name w:val="TOC 标题1"/>
    <w:basedOn w:val="1"/>
    <w:next w:val="a"/>
    <w:uiPriority w:val="99"/>
    <w:qFormat/>
    <w:rsid w:val="00032204"/>
    <w:pPr>
      <w:widowControl/>
      <w:spacing w:before="480" w:after="0" w:line="276" w:lineRule="auto"/>
      <w:jc w:val="left"/>
      <w:outlineLvl w:val="9"/>
    </w:pPr>
    <w:rPr>
      <w:rFonts w:ascii="Cambria" w:hAnsi="Cambria"/>
      <w:color w:val="365F91"/>
      <w:kern w:val="0"/>
      <w:sz w:val="28"/>
      <w:szCs w:val="28"/>
    </w:rPr>
  </w:style>
  <w:style w:type="character" w:customStyle="1" w:styleId="Char2">
    <w:name w:val="正文文本缩进 Char"/>
    <w:basedOn w:val="a0"/>
    <w:link w:val="a6"/>
    <w:qFormat/>
    <w:locked/>
    <w:rsid w:val="00032204"/>
    <w:rPr>
      <w:rFonts w:ascii="Times New Roman" w:eastAsia="宋体" w:hAnsi="Times New Roman" w:cs="Times New Roman"/>
      <w:sz w:val="24"/>
      <w:szCs w:val="24"/>
    </w:rPr>
  </w:style>
  <w:style w:type="character" w:customStyle="1" w:styleId="2Char">
    <w:name w:val="正文文本缩进 2 Char"/>
    <w:basedOn w:val="a0"/>
    <w:link w:val="2"/>
    <w:uiPriority w:val="99"/>
    <w:semiHidden/>
    <w:qFormat/>
    <w:locked/>
    <w:rsid w:val="00032204"/>
    <w:rPr>
      <w:rFonts w:cs="Times New Roman"/>
    </w:rPr>
  </w:style>
  <w:style w:type="character" w:customStyle="1" w:styleId="Char7">
    <w:name w:val="批注主题 Char"/>
    <w:basedOn w:val="Char0"/>
    <w:link w:val="ac"/>
    <w:uiPriority w:val="99"/>
    <w:semiHidden/>
    <w:qFormat/>
    <w:rsid w:val="00032204"/>
    <w:rPr>
      <w:rFonts w:ascii="Times New Roman" w:eastAsia="宋体" w:hAnsi="Times New Roman" w:cs="Times New Roman"/>
      <w:b/>
      <w:bCs/>
      <w:sz w:val="20"/>
      <w:szCs w:val="20"/>
    </w:rPr>
  </w:style>
  <w:style w:type="paragraph" w:customStyle="1" w:styleId="12">
    <w:name w:val="修订1"/>
    <w:hidden/>
    <w:uiPriority w:val="99"/>
    <w:unhideWhenUsed/>
    <w:qFormat/>
    <w:rsid w:val="00032204"/>
    <w:rPr>
      <w:rFonts w:ascii="Calibri" w:hAnsi="Calibri"/>
      <w:kern w:val="2"/>
      <w:sz w:val="21"/>
      <w:szCs w:val="22"/>
    </w:rPr>
  </w:style>
  <w:style w:type="character" w:customStyle="1" w:styleId="Char8">
    <w:name w:val="纯文本 Char"/>
    <w:qFormat/>
    <w:rsid w:val="00032204"/>
    <w:rPr>
      <w:rFonts w:ascii="宋体" w:hAnsi="Courier New"/>
      <w:kern w:val="2"/>
      <w:sz w:val="21"/>
    </w:rPr>
  </w:style>
  <w:style w:type="character" w:customStyle="1" w:styleId="9CharChar">
    <w:name w:val="样式9 Char Char"/>
    <w:link w:val="9Char"/>
    <w:qFormat/>
    <w:rsid w:val="00032204"/>
    <w:rPr>
      <w:spacing w:val="6"/>
      <w:sz w:val="24"/>
    </w:rPr>
  </w:style>
  <w:style w:type="paragraph" w:customStyle="1" w:styleId="9Char">
    <w:name w:val="样式9 Char"/>
    <w:basedOn w:val="a"/>
    <w:link w:val="9CharChar"/>
    <w:qFormat/>
    <w:rsid w:val="00032204"/>
    <w:pPr>
      <w:widowControl/>
      <w:spacing w:line="440" w:lineRule="exact"/>
      <w:ind w:firstLineChars="200" w:firstLine="200"/>
      <w:jc w:val="left"/>
    </w:pPr>
    <w:rPr>
      <w:spacing w:val="6"/>
      <w:kern w:val="0"/>
      <w:sz w:val="24"/>
      <w:szCs w:val="20"/>
    </w:rPr>
  </w:style>
  <w:style w:type="character" w:customStyle="1" w:styleId="Char10">
    <w:name w:val="纯文本 Char1"/>
    <w:basedOn w:val="a0"/>
    <w:link w:val="a7"/>
    <w:uiPriority w:val="99"/>
    <w:semiHidden/>
    <w:qFormat/>
    <w:rsid w:val="00032204"/>
    <w:rPr>
      <w:rFonts w:ascii="宋体" w:hAnsi="Courier New" w:cs="Courier New"/>
      <w:kern w:val="2"/>
      <w:sz w:val="21"/>
      <w:szCs w:val="21"/>
    </w:rPr>
  </w:style>
  <w:style w:type="paragraph" w:customStyle="1" w:styleId="29">
    <w:name w:val="样式29"/>
    <w:basedOn w:val="9Char"/>
    <w:qFormat/>
    <w:rsid w:val="00032204"/>
    <w:rPr>
      <w:rFonts w:eastAsia="楷体_GB2312"/>
    </w:rPr>
  </w:style>
  <w:style w:type="paragraph" w:customStyle="1" w:styleId="WPSOffice1">
    <w:name w:val="WPSOffice手动目录 1"/>
    <w:qFormat/>
    <w:rsid w:val="00032204"/>
    <w:rPr>
      <w:rFonts w:ascii="Calibri" w:hAnsi="Calibri"/>
    </w:rPr>
  </w:style>
  <w:style w:type="character" w:customStyle="1" w:styleId="9CharCharChar">
    <w:name w:val="样式9 Char Char Char"/>
    <w:qFormat/>
    <w:rsid w:val="00032204"/>
    <w:rPr>
      <w:rFonts w:eastAsia="宋体"/>
      <w:spacing w:val="6"/>
      <w:sz w:val="24"/>
      <w:lang w:val="en-US" w:eastAsia="zh-CN" w:bidi="ar-SA"/>
    </w:rPr>
  </w:style>
  <w:style w:type="character" w:customStyle="1" w:styleId="Char1">
    <w:name w:val="正文文本 Char"/>
    <w:link w:val="a5"/>
    <w:qFormat/>
    <w:rsid w:val="00032204"/>
    <w:rPr>
      <w:kern w:val="2"/>
      <w:sz w:val="21"/>
      <w:szCs w:val="24"/>
    </w:rPr>
  </w:style>
  <w:style w:type="character" w:customStyle="1" w:styleId="Char">
    <w:name w:val="正文缩进 Char"/>
    <w:link w:val="a3"/>
    <w:qFormat/>
    <w:rsid w:val="00032204"/>
    <w:rPr>
      <w:kern w:val="2"/>
      <w:sz w:val="21"/>
      <w:szCs w:val="24"/>
    </w:rPr>
  </w:style>
  <w:style w:type="character" w:customStyle="1" w:styleId="Char11">
    <w:name w:val="正文文本 Char1"/>
    <w:basedOn w:val="a0"/>
    <w:uiPriority w:val="99"/>
    <w:semiHidden/>
    <w:qFormat/>
    <w:rsid w:val="00032204"/>
    <w:rPr>
      <w:rFonts w:ascii="Calibri" w:hAnsi="Calibri"/>
      <w:kern w:val="2"/>
      <w:sz w:val="21"/>
      <w:szCs w:val="22"/>
    </w:rPr>
  </w:style>
  <w:style w:type="character" w:customStyle="1" w:styleId="3Char">
    <w:name w:val="标题 3 Char"/>
    <w:basedOn w:val="a0"/>
    <w:link w:val="3"/>
    <w:semiHidden/>
    <w:qFormat/>
    <w:rsid w:val="00032204"/>
    <w:rPr>
      <w:rFonts w:ascii="Calibri" w:hAnsi="Calibri"/>
      <w:b/>
      <w:bCs/>
      <w:kern w:val="2"/>
      <w:sz w:val="32"/>
      <w:szCs w:val="32"/>
    </w:rPr>
  </w:style>
  <w:style w:type="paragraph" w:styleId="af1">
    <w:name w:val="List Paragraph"/>
    <w:basedOn w:val="a"/>
    <w:uiPriority w:val="34"/>
    <w:qFormat/>
    <w:rsid w:val="00032204"/>
    <w:pPr>
      <w:ind w:firstLineChars="200" w:firstLine="420"/>
    </w:pPr>
    <w:rPr>
      <w:rFonts w:ascii="Times New Roman" w:hAnsi="Times New Roman"/>
      <w:szCs w:val="20"/>
    </w:rPr>
  </w:style>
  <w:style w:type="paragraph" w:styleId="21">
    <w:name w:val="Body Text First Indent 2"/>
    <w:basedOn w:val="a6"/>
    <w:next w:val="af2"/>
    <w:link w:val="2Char0"/>
    <w:uiPriority w:val="99"/>
    <w:semiHidden/>
    <w:unhideWhenUsed/>
    <w:qFormat/>
    <w:rsid w:val="000834CF"/>
    <w:pPr>
      <w:spacing w:after="120" w:line="240" w:lineRule="auto"/>
      <w:ind w:leftChars="200" w:left="420" w:firstLineChars="200" w:firstLine="420"/>
    </w:pPr>
    <w:rPr>
      <w:sz w:val="21"/>
    </w:rPr>
  </w:style>
  <w:style w:type="character" w:customStyle="1" w:styleId="2Char0">
    <w:name w:val="正文首行缩进 2 Char"/>
    <w:basedOn w:val="Char2"/>
    <w:link w:val="21"/>
    <w:uiPriority w:val="99"/>
    <w:semiHidden/>
    <w:rsid w:val="000834CF"/>
    <w:rPr>
      <w:kern w:val="2"/>
      <w:sz w:val="21"/>
    </w:rPr>
  </w:style>
  <w:style w:type="paragraph" w:styleId="af2">
    <w:name w:val="Body Text First Indent"/>
    <w:basedOn w:val="a5"/>
    <w:link w:val="Char9"/>
    <w:uiPriority w:val="99"/>
    <w:semiHidden/>
    <w:unhideWhenUsed/>
    <w:rsid w:val="000834CF"/>
    <w:pPr>
      <w:ind w:firstLineChars="100" w:firstLine="420"/>
    </w:pPr>
    <w:rPr>
      <w:rFonts w:ascii="Calibri" w:hAnsi="Calibri"/>
      <w:szCs w:val="22"/>
    </w:rPr>
  </w:style>
  <w:style w:type="character" w:customStyle="1" w:styleId="Char9">
    <w:name w:val="正文首行缩进 Char"/>
    <w:basedOn w:val="Char1"/>
    <w:link w:val="af2"/>
    <w:uiPriority w:val="99"/>
    <w:semiHidden/>
    <w:rsid w:val="000834CF"/>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53044424">
      <w:bodyDiv w:val="1"/>
      <w:marLeft w:val="0"/>
      <w:marRight w:val="0"/>
      <w:marTop w:val="0"/>
      <w:marBottom w:val="0"/>
      <w:divBdr>
        <w:top w:val="none" w:sz="0" w:space="0" w:color="auto"/>
        <w:left w:val="none" w:sz="0" w:space="0" w:color="auto"/>
        <w:bottom w:val="none" w:sz="0" w:space="0" w:color="auto"/>
        <w:right w:val="none" w:sz="0" w:space="0" w:color="auto"/>
      </w:divBdr>
    </w:div>
    <w:div w:id="1337002913">
      <w:bodyDiv w:val="1"/>
      <w:marLeft w:val="0"/>
      <w:marRight w:val="0"/>
      <w:marTop w:val="0"/>
      <w:marBottom w:val="0"/>
      <w:divBdr>
        <w:top w:val="none" w:sz="0" w:space="0" w:color="auto"/>
        <w:left w:val="none" w:sz="0" w:space="0" w:color="auto"/>
        <w:bottom w:val="none" w:sz="0" w:space="0" w:color="auto"/>
        <w:right w:val="none" w:sz="0" w:space="0" w:color="auto"/>
      </w:divBdr>
    </w:div>
    <w:div w:id="139974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46407-E2C4-43A5-BEE6-DF1F446A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27</Pages>
  <Words>1872</Words>
  <Characters>10675</Characters>
  <Application>Microsoft Office Word</Application>
  <DocSecurity>0</DocSecurity>
  <Lines>88</Lines>
  <Paragraphs>25</Paragraphs>
  <ScaleCrop>false</ScaleCrop>
  <Company>Microsoft</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山东省政府购买服务</dc:title>
  <dc:creator>刘孔明</dc:creator>
  <cp:lastModifiedBy>微软用户</cp:lastModifiedBy>
  <cp:revision>12</cp:revision>
  <cp:lastPrinted>2021-04-06T10:18:00Z</cp:lastPrinted>
  <dcterms:created xsi:type="dcterms:W3CDTF">2021-03-30T07:59:00Z</dcterms:created>
  <dcterms:modified xsi:type="dcterms:W3CDTF">2021-04-07T03:32:00Z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